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970E" w14:textId="77777777" w:rsidR="00504D90" w:rsidRPr="00504D90" w:rsidRDefault="00504D90" w:rsidP="00504D90">
      <w:pPr>
        <w:jc w:val="left"/>
      </w:pPr>
      <w:r w:rsidRPr="00504D90">
        <w:t>В Руководителю ИФНС России № [номер]</w:t>
      </w:r>
      <w:r w:rsidRPr="00504D90">
        <w:br/>
        <w:t>по г. [название города]</w:t>
      </w:r>
      <w:r w:rsidRPr="00504D90">
        <w:br/>
        <w:t>Адрес: [индекс, адрес инспекции]</w:t>
      </w:r>
    </w:p>
    <w:p w14:paraId="5112A65D" w14:textId="77777777" w:rsidR="00504D90" w:rsidRPr="00504D90" w:rsidRDefault="00504D90" w:rsidP="00504D90">
      <w:pPr>
        <w:jc w:val="left"/>
      </w:pPr>
      <w:r w:rsidRPr="00504D90">
        <w:rPr>
          <w:b/>
          <w:bCs/>
        </w:rPr>
        <w:t>От налогоплательщика:</w:t>
      </w:r>
      <w:r w:rsidRPr="00504D90">
        <w:t xml:space="preserve"> [Наименование ООО или ФИО ИП]</w:t>
      </w:r>
      <w:r w:rsidRPr="00504D90">
        <w:br/>
        <w:t>ИНН: [номер], КПП: [номер]</w:t>
      </w:r>
      <w:r w:rsidRPr="00504D90">
        <w:br/>
        <w:t>Адрес: [юридический адрес]</w:t>
      </w:r>
      <w:r w:rsidRPr="00504D90">
        <w:br/>
        <w:t>Телефон: [номер телефона]</w:t>
      </w:r>
      <w:r w:rsidRPr="00504D90">
        <w:br/>
        <w:t>Электронная почта: [</w:t>
      </w:r>
      <w:proofErr w:type="spellStart"/>
      <w:r w:rsidRPr="00504D90">
        <w:t>email</w:t>
      </w:r>
      <w:proofErr w:type="spellEnd"/>
      <w:r w:rsidRPr="00504D90">
        <w:t>-адрес]</w:t>
      </w:r>
    </w:p>
    <w:p w14:paraId="5385130E" w14:textId="77777777" w:rsidR="00504D90" w:rsidRPr="00504D90" w:rsidRDefault="00504D90" w:rsidP="00504D90">
      <w:pPr>
        <w:jc w:val="center"/>
        <w:rPr>
          <w:b/>
          <w:bCs/>
        </w:rPr>
      </w:pPr>
      <w:r w:rsidRPr="00504D90">
        <w:rPr>
          <w:b/>
          <w:bCs/>
        </w:rPr>
        <w:t>ВОЗРАЖЕНИЯ</w:t>
      </w:r>
      <w:r w:rsidRPr="00504D90">
        <w:rPr>
          <w:b/>
          <w:bCs/>
        </w:rPr>
        <w:br/>
        <w:t>на акт налоговой проверки № [номер] от «__» ________ 20__ г.</w:t>
      </w:r>
    </w:p>
    <w:p w14:paraId="3338DA27" w14:textId="77777777" w:rsidR="00504D90" w:rsidRPr="00504D90" w:rsidRDefault="00504D90" w:rsidP="00504D90">
      <w:r w:rsidRPr="00504D90">
        <w:t>Должностными лицами ИФНС России № [номер] по г. [город] проведена [камеральная / выездная] налоговая проверка в отношении [наименование налогоплательщика] за период с «__» ________ 20__ г. по «__» ________ 20__ г.</w:t>
      </w:r>
    </w:p>
    <w:p w14:paraId="2715CA62" w14:textId="77777777" w:rsidR="00504D90" w:rsidRPr="00504D90" w:rsidRDefault="00504D90" w:rsidP="00504D90">
      <w:r w:rsidRPr="00504D90">
        <w:t>По результатам проверки составлен Акт налоговой проверки № [номер] от «__» ________ 20__ г. (далее — Акт), полученный налогоплательщиком «__» ________ 20__ г.</w:t>
      </w:r>
    </w:p>
    <w:p w14:paraId="0A01DEA2" w14:textId="77777777" w:rsidR="00504D90" w:rsidRPr="00504D90" w:rsidRDefault="00504D90" w:rsidP="00504D90">
      <w:r w:rsidRPr="00504D90">
        <w:t>Налогоплательщик не согласен с выводами, изложенными в Акте, в части признания неправомерным применения налоговых вычетов по НДС, включения расходов в базу по налогу на прибыль, а также привлечения к ответственности по ст. 122 НК РФ, по следующим основаниям.</w:t>
      </w:r>
    </w:p>
    <w:p w14:paraId="04C695D7" w14:textId="77777777" w:rsidR="00504D90" w:rsidRPr="00504D90" w:rsidRDefault="00504D90" w:rsidP="00504D90">
      <w:r w:rsidRPr="00504D90">
        <w:rPr>
          <w:b/>
          <w:bCs/>
        </w:rPr>
        <w:t>1. По эпизоду взаимоотношений с контрагентом ООО «[Название]»</w:t>
      </w:r>
    </w:p>
    <w:p w14:paraId="516F1A4B" w14:textId="77777777" w:rsidR="00504D90" w:rsidRPr="00504D90" w:rsidRDefault="00504D90" w:rsidP="00504D90">
      <w:r w:rsidRPr="00504D90">
        <w:t>В разделе [номер] Акта проверяющие указывают на формальный документооборот с ООО «[Название]» и доначисляют НДС в размере [СУММА] руб., а также налог на прибыль в размере [СУММА] руб. Налоговый орган считает, что контрагент не имел ресурсов для поставки товара, а сделка не имеет реального экономического смысла.</w:t>
      </w:r>
    </w:p>
    <w:p w14:paraId="2E508A23" w14:textId="77777777" w:rsidR="00504D90" w:rsidRPr="00504D90" w:rsidRDefault="00504D90" w:rsidP="00504D90">
      <w:r w:rsidRPr="00504D90">
        <w:t>Данный вывод инспекции несостоятелен и не соответствует фактическим обстоятельствам.</w:t>
      </w:r>
    </w:p>
    <w:p w14:paraId="62D020DA" w14:textId="77777777" w:rsidR="00504D90" w:rsidRPr="00504D90" w:rsidRDefault="00504D90" w:rsidP="00504D90">
      <w:r w:rsidRPr="00504D90">
        <w:t>Реальность хозяйственных операций подтверждается следующими первичными документами: договором поставки № [номер] от «__» ________ 20__ г., товарными накладными (УПД) № [перечень номеров], транспортными накладными № [перечень номеров], а также актами сверки взаимных расчетов.</w:t>
      </w:r>
    </w:p>
    <w:p w14:paraId="6589379D" w14:textId="77777777" w:rsidR="00504D90" w:rsidRPr="00504D90" w:rsidRDefault="00504D90" w:rsidP="00504D90">
      <w:r w:rsidRPr="00504D90">
        <w:t>Перед заключением договора налогоплательщик проявил должную осмотрительность. Проверена выписка из ЕГРЮЛ, запрошены копии устава, свидетельства о постановке на учет, решение о назначении директора и бухгалтерская отчетность контрагента. Сведения о контрагенте проверены через сервис «Прозрачный бизнес».</w:t>
      </w:r>
    </w:p>
    <w:p w14:paraId="5C277BDE" w14:textId="77777777" w:rsidR="00504D90" w:rsidRPr="00504D90" w:rsidRDefault="00504D90" w:rsidP="00504D90">
      <w:r w:rsidRPr="00504D90">
        <w:t>Товар фактически получен, принят на учет и использован в производственной деятельности налогоплательщика, что подтверждается карточками счетов 10 и 41, а также последующей реализацией конечным покупателям.</w:t>
      </w:r>
    </w:p>
    <w:p w14:paraId="71C7DAD2" w14:textId="77777777" w:rsidR="00504D90" w:rsidRPr="00504D90" w:rsidRDefault="00504D90" w:rsidP="00504D90">
      <w:r w:rsidRPr="00504D90">
        <w:lastRenderedPageBreak/>
        <w:t>Таким образом, условия статьи 54.1 НК РФ налогоплательщиком соблюдены полностью. Исполнение обязательства надлежащим лицом подтверждено представленными первичными документами.</w:t>
      </w:r>
    </w:p>
    <w:p w14:paraId="1B22AF11" w14:textId="77777777" w:rsidR="00504D90" w:rsidRPr="00504D90" w:rsidRDefault="00504D90" w:rsidP="00504D90">
      <w:r w:rsidRPr="00504D90">
        <w:rPr>
          <w:b/>
          <w:bCs/>
        </w:rPr>
        <w:t>2. По эпизоду нарушения процессуальных норм при проведении проверки</w:t>
      </w:r>
    </w:p>
    <w:p w14:paraId="1CA2CD8F" w14:textId="77777777" w:rsidR="00504D90" w:rsidRPr="00504D90" w:rsidRDefault="00504D90" w:rsidP="00504D90">
      <w:r w:rsidRPr="00504D90">
        <w:t>В ходе проведения проверки налоговым органом допущены существенные нарушения процедурных норм. В частности, осмотр территорий и помещений проводился в отсутствие понятых и без видеозаписи, что противоречит требованиям статьи 92 НК РФ. Протокол допроса свидетеля № [номер] не содержит обязательных реквизитов, предусмотренных статьей 90 НК РФ.</w:t>
      </w:r>
    </w:p>
    <w:p w14:paraId="2CB4AB23" w14:textId="77777777" w:rsidR="00504D90" w:rsidRPr="00504D90" w:rsidRDefault="00504D90" w:rsidP="00504D90">
      <w:r w:rsidRPr="00504D90">
        <w:t>В соответствии с пунктом 14 статьи 101 НК РФ нарушение гарантированных кодексом прав налогоплательщика на участие в процессе рассмотрения материалов проверки является основанием для отмены итогового решения.</w:t>
      </w:r>
    </w:p>
    <w:p w14:paraId="2A161C6E" w14:textId="77777777" w:rsidR="00504D90" w:rsidRPr="00504D90" w:rsidRDefault="00504D90" w:rsidP="00504D90">
      <w:r w:rsidRPr="00504D90">
        <w:t>На основании изложенного, руководствуясь статьями 137, 139, 100, 101 Налогового кодекса Российской Федерации,</w:t>
      </w:r>
    </w:p>
    <w:p w14:paraId="2D4D8313" w14:textId="77777777" w:rsidR="00504D90" w:rsidRPr="00504D90" w:rsidRDefault="00504D90" w:rsidP="00504D90">
      <w:pPr>
        <w:jc w:val="center"/>
      </w:pPr>
      <w:r w:rsidRPr="00504D90">
        <w:rPr>
          <w:b/>
          <w:bCs/>
        </w:rPr>
        <w:t>ПРОШУ:</w:t>
      </w:r>
    </w:p>
    <w:p w14:paraId="11AA44F3" w14:textId="77777777" w:rsidR="00504D90" w:rsidRPr="00504D90" w:rsidRDefault="00504D90" w:rsidP="00504D90">
      <w:pPr>
        <w:jc w:val="left"/>
      </w:pPr>
      <w:r w:rsidRPr="00504D90">
        <w:t>1. Рассмотреть настоящие возражения на акт налоговой проверки № [номер] от «__» ________ 20__ г.</w:t>
      </w:r>
      <w:r w:rsidRPr="00504D90">
        <w:br/>
        <w:t>2. Известить налогоплательщика о времени и месте рассмотрения материалов налоговой проверки и настоящих возражений.</w:t>
      </w:r>
      <w:r w:rsidRPr="00504D90">
        <w:br/>
        <w:t>3. Принять решение об отказе в привлечении [наименование налогоплательщика] к ответственности за совершение налогового правонарушения.</w:t>
      </w:r>
      <w:r w:rsidRPr="00504D90">
        <w:br/>
        <w:t xml:space="preserve">4. Не начислять недоимку по НДС в размере [СУММА] руб. и налогу на прибыль в размере [СУММА] руб., а также </w:t>
      </w:r>
      <w:proofErr w:type="spellStart"/>
      <w:r w:rsidRPr="00504D90">
        <w:t>соответствущие</w:t>
      </w:r>
      <w:proofErr w:type="spellEnd"/>
      <w:r w:rsidRPr="00504D90">
        <w:t xml:space="preserve"> суммы пеней и штрафов.</w:t>
      </w:r>
    </w:p>
    <w:p w14:paraId="4C23D7F9" w14:textId="77777777" w:rsidR="00504D90" w:rsidRPr="00504D90" w:rsidRDefault="00504D90" w:rsidP="00504D90">
      <w:pPr>
        <w:jc w:val="left"/>
      </w:pPr>
      <w:r w:rsidRPr="00504D90">
        <w:t>Приложения:</w:t>
      </w:r>
      <w:r w:rsidRPr="00504D90">
        <w:br/>
        <w:t>1. Копия договора поставки № [номер] от «__» ________ 20__ г.;</w:t>
      </w:r>
      <w:r w:rsidRPr="00504D90">
        <w:br/>
        <w:t>2. Копии транспортных накладных и УПД на [число] л.;</w:t>
      </w:r>
      <w:r w:rsidRPr="00504D90">
        <w:br/>
        <w:t>3. Копии документов, подтверждающих проявление коммерческой осмотрительности на [число] л.;</w:t>
      </w:r>
      <w:r w:rsidRPr="00504D90">
        <w:br/>
        <w:t>4. Доверенность представителя № [номер] от «__» ________ 20__ г. (если возражения подписывает представитель).</w:t>
      </w:r>
    </w:p>
    <w:p w14:paraId="1621400E" w14:textId="77777777" w:rsidR="00504D90" w:rsidRPr="00504D90" w:rsidRDefault="00504D90" w:rsidP="00504D90">
      <w:r w:rsidRPr="00504D90">
        <w:t>«__» ________ 20__ г.</w:t>
      </w:r>
    </w:p>
    <w:p w14:paraId="14A30F56" w14:textId="77777777" w:rsidR="00504D90" w:rsidRPr="00504D90" w:rsidRDefault="00504D90" w:rsidP="00504D90">
      <w:r w:rsidRPr="00504D90">
        <w:t>Генеральный директор ООО «[Название]» / ________________ / [Фамилия И.О.]</w:t>
      </w:r>
    </w:p>
    <w:p w14:paraId="040E965B" w14:textId="77777777" w:rsidR="0083247E" w:rsidRPr="00504D90" w:rsidRDefault="0083247E" w:rsidP="00504D90"/>
    <w:sectPr w:rsidR="0083247E" w:rsidRPr="00504D9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3C23" w14:textId="77777777" w:rsidR="003E6878" w:rsidRDefault="003E6878" w:rsidP="00AA1082">
      <w:pPr>
        <w:spacing w:after="0" w:line="240" w:lineRule="auto"/>
      </w:pPr>
      <w:r>
        <w:separator/>
      </w:r>
    </w:p>
  </w:endnote>
  <w:endnote w:type="continuationSeparator" w:id="0">
    <w:p w14:paraId="3D19688C" w14:textId="77777777" w:rsidR="003E6878" w:rsidRDefault="003E6878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3B751" w14:textId="77777777" w:rsidR="003E6878" w:rsidRDefault="003E6878" w:rsidP="00AA1082">
      <w:pPr>
        <w:spacing w:after="0" w:line="240" w:lineRule="auto"/>
      </w:pPr>
      <w:r>
        <w:separator/>
      </w:r>
    </w:p>
  </w:footnote>
  <w:footnote w:type="continuationSeparator" w:id="0">
    <w:p w14:paraId="6976A8CD" w14:textId="77777777" w:rsidR="003E6878" w:rsidRDefault="003E6878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5"/>
  </w:num>
  <w:num w:numId="2" w16cid:durableId="1452941838">
    <w:abstractNumId w:val="3"/>
  </w:num>
  <w:num w:numId="3" w16cid:durableId="620452602">
    <w:abstractNumId w:val="11"/>
  </w:num>
  <w:num w:numId="4" w16cid:durableId="127937033">
    <w:abstractNumId w:val="8"/>
  </w:num>
  <w:num w:numId="5" w16cid:durableId="531455332">
    <w:abstractNumId w:val="12"/>
  </w:num>
  <w:num w:numId="6" w16cid:durableId="1099104971">
    <w:abstractNumId w:val="1"/>
  </w:num>
  <w:num w:numId="7" w16cid:durableId="1269124427">
    <w:abstractNumId w:val="7"/>
  </w:num>
  <w:num w:numId="8" w16cid:durableId="557205090">
    <w:abstractNumId w:val="0"/>
  </w:num>
  <w:num w:numId="9" w16cid:durableId="1463647699">
    <w:abstractNumId w:val="4"/>
  </w:num>
  <w:num w:numId="10" w16cid:durableId="673608733">
    <w:abstractNumId w:val="2"/>
  </w:num>
  <w:num w:numId="11" w16cid:durableId="1989937548">
    <w:abstractNumId w:val="6"/>
  </w:num>
  <w:num w:numId="12" w16cid:durableId="1773040737">
    <w:abstractNumId w:val="9"/>
  </w:num>
  <w:num w:numId="13" w16cid:durableId="1329289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3E6878"/>
    <w:rsid w:val="00456FEF"/>
    <w:rsid w:val="00461B7D"/>
    <w:rsid w:val="00472E2F"/>
    <w:rsid w:val="004F2C3F"/>
    <w:rsid w:val="00504D90"/>
    <w:rsid w:val="00536156"/>
    <w:rsid w:val="00657808"/>
    <w:rsid w:val="00663857"/>
    <w:rsid w:val="00675063"/>
    <w:rsid w:val="00790DDC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2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2026-08-12T04:57:00Z</dcterms:created>
  <dcterms:modified xsi:type="dcterms:W3CDTF">2026-08-12T04:57:00Z</dcterms:modified>
</cp:coreProperties>
</file>