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B336" w14:textId="77777777" w:rsidR="00F92DC3" w:rsidRPr="00F92DC3" w:rsidRDefault="00F92DC3" w:rsidP="00F92DC3">
      <w:pPr>
        <w:jc w:val="left"/>
      </w:pPr>
      <w:r w:rsidRPr="00F92DC3">
        <w:t>В УФАС по [Регион обращения]</w:t>
      </w:r>
      <w:r w:rsidRPr="00F92DC3">
        <w:br/>
        <w:t>Адрес: [Почтовый адрес управления]</w:t>
      </w:r>
      <w:r w:rsidRPr="00F92DC3">
        <w:br/>
      </w:r>
      <w:r w:rsidRPr="00F92DC3">
        <w:br/>
      </w:r>
      <w:r w:rsidRPr="00F92DC3">
        <w:rPr>
          <w:b/>
          <w:bCs/>
        </w:rPr>
        <w:t>Заявитель:</w:t>
      </w:r>
      <w:r w:rsidRPr="00F92DC3">
        <w:t xml:space="preserve"> [Наименование ООО/ИП]</w:t>
      </w:r>
      <w:r w:rsidRPr="00F92DC3">
        <w:br/>
        <w:t>ИНН: [Номер ИНН]</w:t>
      </w:r>
      <w:r w:rsidRPr="00F92DC3">
        <w:br/>
        <w:t>Адрес: [Юридический адрес]</w:t>
      </w:r>
      <w:r w:rsidRPr="00F92DC3">
        <w:br/>
        <w:t>E-mail: [Ваш электронный адрес]</w:t>
      </w:r>
      <w:r w:rsidRPr="00F92DC3">
        <w:br/>
        <w:t>Телефон: [Номер телефона]</w:t>
      </w:r>
      <w:r w:rsidRPr="00F92DC3">
        <w:br/>
      </w:r>
      <w:r w:rsidRPr="00F92DC3">
        <w:br/>
      </w:r>
      <w:r w:rsidRPr="00F92DC3">
        <w:rPr>
          <w:b/>
          <w:bCs/>
        </w:rPr>
        <w:t>Заказчик:</w:t>
      </w:r>
      <w:r w:rsidRPr="00F92DC3">
        <w:t xml:space="preserve"> [Наименование госучреждения]</w:t>
      </w:r>
      <w:r w:rsidRPr="00F92DC3">
        <w:br/>
        <w:t>ИНН: [ИНН заказчика]</w:t>
      </w:r>
      <w:r w:rsidRPr="00F92DC3">
        <w:br/>
        <w:t>Адрес: [Место нахождения заказчика]</w:t>
      </w:r>
    </w:p>
    <w:p w14:paraId="00AE21F8" w14:textId="77777777" w:rsidR="00F92DC3" w:rsidRPr="00F92DC3" w:rsidRDefault="00F92DC3" w:rsidP="00F92DC3">
      <w:pPr>
        <w:jc w:val="left"/>
        <w:rPr>
          <w:b/>
          <w:bCs/>
        </w:rPr>
      </w:pPr>
      <w:r w:rsidRPr="00F92DC3">
        <w:rPr>
          <w:b/>
          <w:bCs/>
        </w:rPr>
        <w:t>ЖАЛОБА НА ДЕЙСТВИЯ ЗАКАЗЧИКА (КОМИССИИ ПО ОСУЩЕСТВЛЕНИЮ ЗАКУПОК)</w:t>
      </w:r>
    </w:p>
    <w:p w14:paraId="3359EA9B" w14:textId="77777777" w:rsidR="00F92DC3" w:rsidRPr="00F92DC3" w:rsidRDefault="00F92DC3" w:rsidP="00F92DC3">
      <w:r w:rsidRPr="00F92DC3">
        <w:t>«__» ________ 20__ г. заказчиком в Единой информационной системе в сфере закупок было опубликовано извещение о проведении электронного аукциона № [Номер закупки] на тему: [Наименование закупки]. Начальная (максимальная) цена контракта составляет [Сумма] рублей.</w:t>
      </w:r>
    </w:p>
    <w:p w14:paraId="1B8A090A" w14:textId="77777777" w:rsidR="00F92DC3" w:rsidRPr="00F92DC3" w:rsidRDefault="00F92DC3" w:rsidP="00F92DC3">
      <w:r w:rsidRPr="00F92DC3">
        <w:t>Заявитель принял участие в указанной закупке (или: намеревается принять участие, но лишен возможности из-за нарушений в документации). По мнению Заявителя, действия Заказчика нарушают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89839D" w14:textId="77777777" w:rsidR="00F92DC3" w:rsidRPr="00F92DC3" w:rsidRDefault="00F92DC3" w:rsidP="00F92DC3">
      <w:r w:rsidRPr="00F92DC3">
        <w:t>Суть нарушения заключается в следующем: в соответствии с Протоколом подведения итогов от «__» ________ 20__ г. заявка Заявителя была отклонена по причине [Указать причину из протокола]. Считаем данное решение незаконным, так как требования Заказчика к техническим характеристикам товара, указанные в пункте [Номер пункта ТЗ], противоречат нормам ст. 33 ФЗ-44. В частности, указанные параметры являются избыточными и ограничивают количество участников закупки.</w:t>
      </w:r>
    </w:p>
    <w:p w14:paraId="4B8AD7FE" w14:textId="77777777" w:rsidR="00F92DC3" w:rsidRPr="00F92DC3" w:rsidRDefault="00F92DC3" w:rsidP="00F92DC3">
      <w:r w:rsidRPr="00F92DC3">
        <w:t>Дополнительно сообщаем, что Заявителем в составе заявки были представлены документы, подтверждающие соответствие товара всем необходимым стандартам ГОСТ, а именно: [Перечислить документы]. Таким образом, у комиссии отсутствовали правовые основания для признания заявки не соответствующей требованиям закупки.</w:t>
      </w:r>
    </w:p>
    <w:p w14:paraId="288D0514" w14:textId="77777777" w:rsidR="00F92DC3" w:rsidRPr="00F92DC3" w:rsidRDefault="00F92DC3" w:rsidP="00F92DC3">
      <w:pPr>
        <w:rPr>
          <w:b/>
          <w:bCs/>
        </w:rPr>
      </w:pPr>
      <w:r w:rsidRPr="00F92DC3">
        <w:rPr>
          <w:b/>
          <w:bCs/>
        </w:rPr>
        <w:t>ПРОШУ:</w:t>
      </w:r>
    </w:p>
    <w:p w14:paraId="45088B4F" w14:textId="77777777" w:rsidR="00F92DC3" w:rsidRPr="00F92DC3" w:rsidRDefault="00F92DC3" w:rsidP="00F92DC3">
      <w:pPr>
        <w:numPr>
          <w:ilvl w:val="0"/>
          <w:numId w:val="60"/>
        </w:numPr>
      </w:pPr>
      <w:r w:rsidRPr="00F92DC3">
        <w:t>принять жалобу к рассмотрению и приостановить закупку в части заключения контракта;</w:t>
      </w:r>
    </w:p>
    <w:p w14:paraId="73D534A1" w14:textId="77777777" w:rsidR="00F92DC3" w:rsidRPr="00F92DC3" w:rsidRDefault="00F92DC3" w:rsidP="00F92DC3">
      <w:pPr>
        <w:numPr>
          <w:ilvl w:val="0"/>
          <w:numId w:val="60"/>
        </w:numPr>
      </w:pPr>
      <w:r w:rsidRPr="00F92DC3">
        <w:t>признать в действиях Заказчика нарушение норм ФЗ-44;</w:t>
      </w:r>
    </w:p>
    <w:p w14:paraId="55510A02" w14:textId="77777777" w:rsidR="00F92DC3" w:rsidRPr="00F92DC3" w:rsidRDefault="00F92DC3" w:rsidP="00F92DC3">
      <w:pPr>
        <w:numPr>
          <w:ilvl w:val="0"/>
          <w:numId w:val="60"/>
        </w:numPr>
      </w:pPr>
      <w:r w:rsidRPr="00F92DC3">
        <w:t>выдать Заказчику предписание об отмене результатов закупки и повторном рассмотрении заявок (или внесении изменений в документацию);</w:t>
      </w:r>
    </w:p>
    <w:p w14:paraId="20F9E2F1" w14:textId="77777777" w:rsidR="00F92DC3" w:rsidRPr="00F92DC3" w:rsidRDefault="00F92DC3" w:rsidP="00F92DC3">
      <w:pPr>
        <w:numPr>
          <w:ilvl w:val="0"/>
          <w:numId w:val="60"/>
        </w:numPr>
      </w:pPr>
      <w:r w:rsidRPr="00F92DC3">
        <w:t>привлечь виновных должностных лиц к административной ответственности.</w:t>
      </w:r>
    </w:p>
    <w:p w14:paraId="2D8406D4" w14:textId="77777777" w:rsidR="00F92DC3" w:rsidRPr="00F92DC3" w:rsidRDefault="00F92DC3" w:rsidP="00F92DC3">
      <w:pPr>
        <w:rPr>
          <w:b/>
          <w:bCs/>
        </w:rPr>
      </w:pPr>
      <w:r w:rsidRPr="00F92DC3">
        <w:rPr>
          <w:b/>
          <w:bCs/>
        </w:rPr>
        <w:t>Приложения:</w:t>
      </w:r>
    </w:p>
    <w:p w14:paraId="3D06AD3C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lastRenderedPageBreak/>
        <w:t>копия извещения о проведении закупки;</w:t>
      </w:r>
    </w:p>
    <w:p w14:paraId="4430B5CE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t>копия оспариваемого протокола комиссии от «__» ________ 20__ г.;</w:t>
      </w:r>
    </w:p>
    <w:p w14:paraId="1BBB85F7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t>копия заявки Заявителя, поданной на участие;</w:t>
      </w:r>
    </w:p>
    <w:p w14:paraId="040F1E50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t>скриншоты страниц ЕИС, подтверждающие дату и время публикации документов;</w:t>
      </w:r>
    </w:p>
    <w:p w14:paraId="530AA4C6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t>документы, подтверждающие полномочия лица на подачу жалобы;</w:t>
      </w:r>
    </w:p>
    <w:p w14:paraId="5A60253B" w14:textId="77777777" w:rsidR="00F92DC3" w:rsidRPr="00F92DC3" w:rsidRDefault="00F92DC3" w:rsidP="00F92DC3">
      <w:pPr>
        <w:numPr>
          <w:ilvl w:val="0"/>
          <w:numId w:val="61"/>
        </w:numPr>
      </w:pPr>
      <w:r w:rsidRPr="00F92DC3">
        <w:t>доказательства избыточности требований (каталоги производителей, экспертные заключения).</w:t>
      </w:r>
    </w:p>
    <w:p w14:paraId="35813874" w14:textId="77777777" w:rsidR="00F92DC3" w:rsidRPr="00F92DC3" w:rsidRDefault="00F92DC3" w:rsidP="00F92DC3">
      <w:pPr>
        <w:jc w:val="left"/>
      </w:pPr>
      <w:r w:rsidRPr="00F92DC3">
        <w:t>«__» ________ 20__ г.</w:t>
      </w:r>
      <w:r w:rsidRPr="00F92DC3">
        <w:br/>
        <w:t>________________ / [Фамилия И.О.]</w:t>
      </w:r>
    </w:p>
    <w:p w14:paraId="47CE588E" w14:textId="77777777" w:rsidR="0083247E" w:rsidRPr="00F92DC3" w:rsidRDefault="0083247E" w:rsidP="00F92DC3"/>
    <w:sectPr w:rsidR="0083247E" w:rsidRPr="00F92DC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0B8C" w14:textId="77777777" w:rsidR="00812875" w:rsidRDefault="00812875" w:rsidP="00AA1082">
      <w:pPr>
        <w:spacing w:after="0" w:line="240" w:lineRule="auto"/>
      </w:pPr>
      <w:r>
        <w:separator/>
      </w:r>
    </w:p>
  </w:endnote>
  <w:endnote w:type="continuationSeparator" w:id="0">
    <w:p w14:paraId="49823D0B" w14:textId="77777777" w:rsidR="00812875" w:rsidRDefault="0081287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EE20" w14:textId="77777777" w:rsidR="00812875" w:rsidRDefault="00812875" w:rsidP="00AA1082">
      <w:pPr>
        <w:spacing w:after="0" w:line="240" w:lineRule="auto"/>
      </w:pPr>
      <w:r>
        <w:separator/>
      </w:r>
    </w:p>
  </w:footnote>
  <w:footnote w:type="continuationSeparator" w:id="0">
    <w:p w14:paraId="412A8260" w14:textId="77777777" w:rsidR="00812875" w:rsidRDefault="0081287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1"/>
  </w:num>
  <w:num w:numId="2" w16cid:durableId="1452941838">
    <w:abstractNumId w:val="24"/>
  </w:num>
  <w:num w:numId="3" w16cid:durableId="181556966">
    <w:abstractNumId w:val="29"/>
  </w:num>
  <w:num w:numId="4" w16cid:durableId="1340887968">
    <w:abstractNumId w:val="2"/>
  </w:num>
  <w:num w:numId="5" w16cid:durableId="228000990">
    <w:abstractNumId w:val="18"/>
  </w:num>
  <w:num w:numId="6" w16cid:durableId="1255434315">
    <w:abstractNumId w:val="42"/>
  </w:num>
  <w:num w:numId="7" w16cid:durableId="172035712">
    <w:abstractNumId w:val="6"/>
  </w:num>
  <w:num w:numId="8" w16cid:durableId="1049846074">
    <w:abstractNumId w:val="58"/>
  </w:num>
  <w:num w:numId="9" w16cid:durableId="608271419">
    <w:abstractNumId w:val="32"/>
  </w:num>
  <w:num w:numId="10" w16cid:durableId="886382425">
    <w:abstractNumId w:val="21"/>
  </w:num>
  <w:num w:numId="11" w16cid:durableId="1389455497">
    <w:abstractNumId w:val="25"/>
  </w:num>
  <w:num w:numId="12" w16cid:durableId="1244143193">
    <w:abstractNumId w:val="9"/>
  </w:num>
  <w:num w:numId="13" w16cid:durableId="1301885774">
    <w:abstractNumId w:val="52"/>
  </w:num>
  <w:num w:numId="14" w16cid:durableId="1170372778">
    <w:abstractNumId w:val="3"/>
  </w:num>
  <w:num w:numId="15" w16cid:durableId="1933466155">
    <w:abstractNumId w:val="56"/>
  </w:num>
  <w:num w:numId="16" w16cid:durableId="1095052088">
    <w:abstractNumId w:val="50"/>
  </w:num>
  <w:num w:numId="17" w16cid:durableId="928543777">
    <w:abstractNumId w:val="30"/>
  </w:num>
  <w:num w:numId="18" w16cid:durableId="452289389">
    <w:abstractNumId w:val="57"/>
  </w:num>
  <w:num w:numId="19" w16cid:durableId="1185947087">
    <w:abstractNumId w:val="20"/>
  </w:num>
  <w:num w:numId="20" w16cid:durableId="682393372">
    <w:abstractNumId w:val="33"/>
  </w:num>
  <w:num w:numId="21" w16cid:durableId="1019887786">
    <w:abstractNumId w:val="53"/>
  </w:num>
  <w:num w:numId="22" w16cid:durableId="2016150798">
    <w:abstractNumId w:val="7"/>
  </w:num>
  <w:num w:numId="23" w16cid:durableId="275676280">
    <w:abstractNumId w:val="54"/>
  </w:num>
  <w:num w:numId="24" w16cid:durableId="1352339650">
    <w:abstractNumId w:val="46"/>
  </w:num>
  <w:num w:numId="25" w16cid:durableId="1810511353">
    <w:abstractNumId w:val="49"/>
  </w:num>
  <w:num w:numId="26" w16cid:durableId="1841461924">
    <w:abstractNumId w:val="36"/>
  </w:num>
  <w:num w:numId="27" w16cid:durableId="34618427">
    <w:abstractNumId w:val="28"/>
  </w:num>
  <w:num w:numId="28" w16cid:durableId="1985501669">
    <w:abstractNumId w:val="44"/>
  </w:num>
  <w:num w:numId="29" w16cid:durableId="374357890">
    <w:abstractNumId w:val="59"/>
  </w:num>
  <w:num w:numId="30" w16cid:durableId="1630865204">
    <w:abstractNumId w:val="19"/>
  </w:num>
  <w:num w:numId="31" w16cid:durableId="424570692">
    <w:abstractNumId w:val="13"/>
  </w:num>
  <w:num w:numId="32" w16cid:durableId="2037459916">
    <w:abstractNumId w:val="48"/>
  </w:num>
  <w:num w:numId="33" w16cid:durableId="5601479">
    <w:abstractNumId w:val="12"/>
  </w:num>
  <w:num w:numId="34" w16cid:durableId="469513980">
    <w:abstractNumId w:val="26"/>
  </w:num>
  <w:num w:numId="35" w16cid:durableId="181629961">
    <w:abstractNumId w:val="16"/>
  </w:num>
  <w:num w:numId="36" w16cid:durableId="1386487900">
    <w:abstractNumId w:val="37"/>
  </w:num>
  <w:num w:numId="37" w16cid:durableId="480125766">
    <w:abstractNumId w:val="27"/>
  </w:num>
  <w:num w:numId="38" w16cid:durableId="740761756">
    <w:abstractNumId w:val="55"/>
  </w:num>
  <w:num w:numId="39" w16cid:durableId="91903551">
    <w:abstractNumId w:val="23"/>
  </w:num>
  <w:num w:numId="40" w16cid:durableId="1497258766">
    <w:abstractNumId w:val="4"/>
  </w:num>
  <w:num w:numId="41" w16cid:durableId="248198505">
    <w:abstractNumId w:val="43"/>
  </w:num>
  <w:num w:numId="42" w16cid:durableId="1659923810">
    <w:abstractNumId w:val="8"/>
  </w:num>
  <w:num w:numId="43" w16cid:durableId="991176259">
    <w:abstractNumId w:val="17"/>
  </w:num>
  <w:num w:numId="44" w16cid:durableId="1306008388">
    <w:abstractNumId w:val="34"/>
  </w:num>
  <w:num w:numId="45" w16cid:durableId="1659383343">
    <w:abstractNumId w:val="22"/>
  </w:num>
  <w:num w:numId="46" w16cid:durableId="1641180785">
    <w:abstractNumId w:val="11"/>
  </w:num>
  <w:num w:numId="47" w16cid:durableId="252209814">
    <w:abstractNumId w:val="14"/>
  </w:num>
  <w:num w:numId="48" w16cid:durableId="1447625426">
    <w:abstractNumId w:val="38"/>
  </w:num>
  <w:num w:numId="49" w16cid:durableId="896160062">
    <w:abstractNumId w:val="41"/>
  </w:num>
  <w:num w:numId="50" w16cid:durableId="1503084874">
    <w:abstractNumId w:val="40"/>
  </w:num>
  <w:num w:numId="51" w16cid:durableId="1435511622">
    <w:abstractNumId w:val="51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45"/>
  </w:num>
  <w:num w:numId="55" w16cid:durableId="259803310">
    <w:abstractNumId w:val="35"/>
  </w:num>
  <w:num w:numId="56" w16cid:durableId="1132940273">
    <w:abstractNumId w:val="47"/>
  </w:num>
  <w:num w:numId="57" w16cid:durableId="1459105709">
    <w:abstractNumId w:val="15"/>
  </w:num>
  <w:num w:numId="58" w16cid:durableId="577060786">
    <w:abstractNumId w:val="1"/>
  </w:num>
  <w:num w:numId="59" w16cid:durableId="1181165366">
    <w:abstractNumId w:val="39"/>
  </w:num>
  <w:num w:numId="60" w16cid:durableId="443698260">
    <w:abstractNumId w:val="10"/>
  </w:num>
  <w:num w:numId="61" w16cid:durableId="494616470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12875"/>
    <w:rsid w:val="0083238E"/>
    <w:rsid w:val="0083247E"/>
    <w:rsid w:val="008D439D"/>
    <w:rsid w:val="008F11AD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2026-03-20T05:40:00Z</dcterms:created>
  <dcterms:modified xsi:type="dcterms:W3CDTF">2026-03-20T05:40:00Z</dcterms:modified>
</cp:coreProperties>
</file>