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BA20" w14:textId="77777777" w:rsidR="0006190B" w:rsidRPr="0006190B" w:rsidRDefault="0006190B" w:rsidP="0006190B">
      <w:pPr>
        <w:jc w:val="right"/>
      </w:pPr>
      <w:r w:rsidRPr="0006190B">
        <w:t>В Отделение Фонда пенсионного и социального страхования РФ по [наименование региона]</w:t>
      </w:r>
      <w:r w:rsidRPr="0006190B">
        <w:br/>
        <w:t>Адрес: [индекс, город, улица, дом]</w:t>
      </w:r>
      <w:r w:rsidRPr="0006190B">
        <w:br/>
      </w:r>
      <w:r w:rsidRPr="0006190B">
        <w:br/>
      </w:r>
      <w:r w:rsidRPr="0006190B">
        <w:rPr>
          <w:b/>
          <w:bCs/>
        </w:rPr>
        <w:t>Заявитель:</w:t>
      </w:r>
      <w:r w:rsidRPr="0006190B">
        <w:t xml:space="preserve"> [ФИО или наименование организации]</w:t>
      </w:r>
      <w:r w:rsidRPr="0006190B">
        <w:br/>
        <w:t>Адрес: [адрес регистрации]</w:t>
      </w:r>
      <w:r w:rsidRPr="0006190B">
        <w:br/>
        <w:t>Телефон: [номер телефона]</w:t>
      </w:r>
      <w:r w:rsidRPr="0006190B">
        <w:br/>
      </w:r>
      <w:r w:rsidRPr="0006190B">
        <w:br/>
      </w:r>
      <w:r w:rsidRPr="0006190B">
        <w:rPr>
          <w:b/>
          <w:bCs/>
        </w:rPr>
        <w:t>Решение по делу №:</w:t>
      </w:r>
      <w:r w:rsidRPr="0006190B">
        <w:t xml:space="preserve"> [номер решения </w:t>
      </w:r>
      <w:proofErr w:type="gramStart"/>
      <w:r w:rsidRPr="0006190B">
        <w:t>от дата</w:t>
      </w:r>
      <w:proofErr w:type="gramEnd"/>
      <w:r w:rsidRPr="0006190B">
        <w:t>]</w:t>
      </w:r>
    </w:p>
    <w:p w14:paraId="350B2BA0" w14:textId="77777777" w:rsidR="0006190B" w:rsidRPr="0006190B" w:rsidRDefault="0006190B" w:rsidP="0006190B">
      <w:pPr>
        <w:jc w:val="center"/>
        <w:rPr>
          <w:b/>
          <w:bCs/>
        </w:rPr>
      </w:pPr>
      <w:r w:rsidRPr="0006190B">
        <w:rPr>
          <w:b/>
          <w:bCs/>
        </w:rPr>
        <w:t>ЖАЛОБА НА РЕШЕНИЕ О ПРИВЛЕЧЕНИИ СТРАХОВАТЕЛЯ К ОТВЕТСТВЕННОСТИ</w:t>
      </w:r>
    </w:p>
    <w:p w14:paraId="08957657" w14:textId="77777777" w:rsidR="0006190B" w:rsidRPr="0006190B" w:rsidRDefault="0006190B" w:rsidP="0006190B">
      <w:r w:rsidRPr="0006190B">
        <w:t>«__» ________ 20__ г. территориальным органом СФР было вынесено Решение № [номер] о привлечении страхователя к ответственности, предусмотренной статьей (статьями) 26.29 / 26.31 Федерального закона от 24.07.1998 № 125-ФЗ.</w:t>
      </w:r>
    </w:p>
    <w:p w14:paraId="68E99995" w14:textId="77777777" w:rsidR="0006190B" w:rsidRPr="0006190B" w:rsidRDefault="0006190B" w:rsidP="0006190B">
      <w:r w:rsidRPr="0006190B">
        <w:t>Основанием для привлечения к ответственности, по мнению органа контроля, послужило [краткое описание вменяемого нарушения, например: несвоевременное представление сведений о застрахованных лицах].</w:t>
      </w:r>
    </w:p>
    <w:p w14:paraId="64B5C8E3" w14:textId="77777777" w:rsidR="0006190B" w:rsidRPr="0006190B" w:rsidRDefault="0006190B" w:rsidP="0006190B">
      <w:r w:rsidRPr="0006190B">
        <w:t>С указанным решением я не согласен полностью (или в части), считаю его незаконным и подлежащим отмене ввиду следующего: привлечение к ответственности по ст. 26.29 и 26.31 требует наличия вины страхователя. В данном случае нарушение было вызвано [указать причину: технический сбой, болезнь ответственного лица, отсутствие уведомления от фонда]. Согласно правовой позиции, изложенной в законодательстве, при наличии смягчающих обстоятельств размер штрафа подлежит уменьшению.</w:t>
      </w:r>
    </w:p>
    <w:p w14:paraId="2CE88B8D" w14:textId="77777777" w:rsidR="0006190B" w:rsidRPr="0006190B" w:rsidRDefault="0006190B" w:rsidP="0006190B">
      <w:pPr>
        <w:jc w:val="center"/>
        <w:rPr>
          <w:b/>
          <w:bCs/>
        </w:rPr>
      </w:pPr>
      <w:r w:rsidRPr="0006190B">
        <w:rPr>
          <w:b/>
          <w:bCs/>
        </w:rPr>
        <w:t>ПРОШУ:</w:t>
      </w:r>
    </w:p>
    <w:p w14:paraId="703E66F4" w14:textId="77777777" w:rsidR="0006190B" w:rsidRPr="0006190B" w:rsidRDefault="0006190B" w:rsidP="0006190B">
      <w:pPr>
        <w:numPr>
          <w:ilvl w:val="0"/>
          <w:numId w:val="3"/>
        </w:numPr>
      </w:pPr>
      <w:r w:rsidRPr="0006190B">
        <w:t>отменить Решение № [номер] от «__» ________ 20__ г. полностью;</w:t>
      </w:r>
    </w:p>
    <w:p w14:paraId="25008A77" w14:textId="77777777" w:rsidR="0006190B" w:rsidRPr="0006190B" w:rsidRDefault="0006190B" w:rsidP="0006190B">
      <w:pPr>
        <w:numPr>
          <w:ilvl w:val="0"/>
          <w:numId w:val="3"/>
        </w:numPr>
      </w:pPr>
      <w:r w:rsidRPr="0006190B">
        <w:t>в случае отказа в отмене решения — снизить размер наложенного штрафа в связи с наличием смягчающих обстоятельств.</w:t>
      </w:r>
    </w:p>
    <w:p w14:paraId="20CCB965" w14:textId="77777777" w:rsidR="0006190B" w:rsidRPr="0006190B" w:rsidRDefault="0006190B" w:rsidP="0006190B">
      <w:pPr>
        <w:rPr>
          <w:b/>
          <w:bCs/>
        </w:rPr>
      </w:pPr>
      <w:r w:rsidRPr="0006190B">
        <w:rPr>
          <w:b/>
          <w:bCs/>
        </w:rPr>
        <w:t>Приложения:</w:t>
      </w:r>
    </w:p>
    <w:p w14:paraId="68F11A13" w14:textId="77777777" w:rsidR="0006190B" w:rsidRPr="0006190B" w:rsidRDefault="0006190B" w:rsidP="0006190B">
      <w:pPr>
        <w:numPr>
          <w:ilvl w:val="0"/>
          <w:numId w:val="4"/>
        </w:numPr>
      </w:pPr>
      <w:r w:rsidRPr="0006190B">
        <w:t>копия оспариваемого решения фонда;</w:t>
      </w:r>
    </w:p>
    <w:p w14:paraId="04824890" w14:textId="77777777" w:rsidR="0006190B" w:rsidRPr="0006190B" w:rsidRDefault="0006190B" w:rsidP="0006190B">
      <w:pPr>
        <w:numPr>
          <w:ilvl w:val="0"/>
          <w:numId w:val="4"/>
        </w:numPr>
      </w:pPr>
      <w:r w:rsidRPr="0006190B">
        <w:t>документы, подтверждающие отсутствие вины или наличие смягчающих обстоятельств.</w:t>
      </w:r>
    </w:p>
    <w:p w14:paraId="152660E1" w14:textId="77777777" w:rsidR="0006190B" w:rsidRPr="0006190B" w:rsidRDefault="0006190B" w:rsidP="0006190B">
      <w:pPr>
        <w:jc w:val="left"/>
      </w:pPr>
      <w:r w:rsidRPr="0006190B">
        <w:t>«__» ________ 20__ г.</w:t>
      </w:r>
      <w:r w:rsidRPr="0006190B">
        <w:br/>
        <w:t>________________ / [Фамилия И.О.]</w:t>
      </w:r>
    </w:p>
    <w:p w14:paraId="7C7816FA" w14:textId="77777777" w:rsidR="0083247E" w:rsidRPr="0006190B" w:rsidRDefault="0083247E" w:rsidP="0006190B"/>
    <w:sectPr w:rsidR="0083247E" w:rsidRPr="0006190B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B929" w14:textId="77777777" w:rsidR="00D45058" w:rsidRDefault="00D45058" w:rsidP="00AA1082">
      <w:pPr>
        <w:spacing w:after="0" w:line="240" w:lineRule="auto"/>
      </w:pPr>
      <w:r>
        <w:separator/>
      </w:r>
    </w:p>
  </w:endnote>
  <w:endnote w:type="continuationSeparator" w:id="0">
    <w:p w14:paraId="120F1722" w14:textId="77777777" w:rsidR="00D45058" w:rsidRDefault="00D45058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9AE4" w14:textId="77777777" w:rsidR="00D45058" w:rsidRDefault="00D45058" w:rsidP="00AA1082">
      <w:pPr>
        <w:spacing w:after="0" w:line="240" w:lineRule="auto"/>
      </w:pPr>
      <w:r>
        <w:separator/>
      </w:r>
    </w:p>
  </w:footnote>
  <w:footnote w:type="continuationSeparator" w:id="0">
    <w:p w14:paraId="49530183" w14:textId="77777777" w:rsidR="00D45058" w:rsidRDefault="00D45058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"/>
  </w:num>
  <w:num w:numId="2" w16cid:durableId="1452941838">
    <w:abstractNumId w:val="0"/>
  </w:num>
  <w:num w:numId="3" w16cid:durableId="773289804">
    <w:abstractNumId w:val="1"/>
  </w:num>
  <w:num w:numId="4" w16cid:durableId="1802459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50C30"/>
    <w:rsid w:val="0006190B"/>
    <w:rsid w:val="000C285E"/>
    <w:rsid w:val="000D675F"/>
    <w:rsid w:val="000E186D"/>
    <w:rsid w:val="00124C52"/>
    <w:rsid w:val="00136CBC"/>
    <w:rsid w:val="002246DE"/>
    <w:rsid w:val="00227EAA"/>
    <w:rsid w:val="00244267"/>
    <w:rsid w:val="0029453C"/>
    <w:rsid w:val="00313859"/>
    <w:rsid w:val="003D025F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45058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1</cp:revision>
  <dcterms:created xsi:type="dcterms:W3CDTF">2026-02-05T04:41:00Z</dcterms:created>
  <dcterms:modified xsi:type="dcterms:W3CDTF">2026-02-05T04:43:00Z</dcterms:modified>
</cp:coreProperties>
</file>