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81A7" w14:textId="77777777" w:rsidR="006F1C22" w:rsidRPr="006F1C22" w:rsidRDefault="006F1C22" w:rsidP="006F1C22">
      <w:pPr>
        <w:jc w:val="left"/>
      </w:pPr>
      <w:r w:rsidRPr="006F1C22">
        <w:t>В [Название банка-эмитента]</w:t>
      </w:r>
      <w:r w:rsidRPr="006F1C22">
        <w:br/>
        <w:t>Адрес: [Адрес головного офиса]</w:t>
      </w:r>
      <w:r w:rsidRPr="006F1C22">
        <w:br/>
      </w:r>
      <w:r w:rsidRPr="006F1C22">
        <w:br/>
      </w:r>
      <w:r w:rsidRPr="006F1C22">
        <w:rPr>
          <w:b/>
          <w:bCs/>
        </w:rPr>
        <w:t>От кого:</w:t>
      </w:r>
      <w:r w:rsidRPr="006F1C22">
        <w:t xml:space="preserve"> [ФИО клиента]</w:t>
      </w:r>
      <w:r w:rsidRPr="006F1C22">
        <w:br/>
        <w:t>Паспорт: [Серия, номер, кем выдан]</w:t>
      </w:r>
      <w:r w:rsidRPr="006F1C22">
        <w:br/>
        <w:t>Телефон: [Ваш номер телефона]</w:t>
      </w:r>
      <w:r w:rsidRPr="006F1C22">
        <w:br/>
      </w:r>
      <w:proofErr w:type="spellStart"/>
      <w:r w:rsidRPr="006F1C22">
        <w:t>Email</w:t>
      </w:r>
      <w:proofErr w:type="spellEnd"/>
      <w:r w:rsidRPr="006F1C22">
        <w:t>: [Ваш адрес почты]</w:t>
      </w:r>
    </w:p>
    <w:p w14:paraId="4D17B3FE" w14:textId="77777777" w:rsidR="006F1C22" w:rsidRPr="006F1C22" w:rsidRDefault="006F1C22" w:rsidP="006F1C22">
      <w:pPr>
        <w:jc w:val="center"/>
        <w:rPr>
          <w:b/>
          <w:bCs/>
        </w:rPr>
      </w:pPr>
      <w:r w:rsidRPr="006F1C22">
        <w:rPr>
          <w:b/>
          <w:bCs/>
        </w:rPr>
        <w:t>ЗАЯВЛЕНИЕ О СПОРНОЙ ТРАНЗАКЦИИ (ЧАРДЖБЭК)</w:t>
      </w:r>
    </w:p>
    <w:p w14:paraId="2160E653" w14:textId="77777777" w:rsidR="006F1C22" w:rsidRPr="006F1C22" w:rsidRDefault="006F1C22" w:rsidP="006F1C22">
      <w:r w:rsidRPr="006F1C22">
        <w:t>Я, [ФИО], являюсь держателем банковской карты [Тип системы: Мир/Visa/Mastercard] № [Первые 6 и последние 4 цифры карты], выпущенной вашим банком. «__» ________ 20__ г. мною была совершена операция по оплате товаров/услуг в пользу торгово-сервисного предприятия [Название магазина/сайта] на общую сумму [Сумма] [Валюта]. Указанная операция подтверждается выпиской по счету № [Номер счета].</w:t>
      </w:r>
    </w:p>
    <w:p w14:paraId="1D70C9D5" w14:textId="77777777" w:rsidR="006F1C22" w:rsidRPr="006F1C22" w:rsidRDefault="006F1C22" w:rsidP="006F1C22">
      <w:r w:rsidRPr="006F1C22">
        <w:t>Согласно условиям сделки, продавец обязался предоставить мне [Описание товара или услуги] в срок до «__» ________ 20__ г. Однако на текущий момент обязательства со стороны продавца не исполнены: товар не доставлен, услуга не оказана. Мои неоднократные попытки связаться с представителями предприятия через [Способ связи: почта, телефон] не привели к результату.</w:t>
      </w:r>
    </w:p>
    <w:p w14:paraId="0AFBB564" w14:textId="77777777" w:rsidR="006F1C22" w:rsidRPr="006F1C22" w:rsidRDefault="006F1C22" w:rsidP="006F1C22">
      <w:r w:rsidRPr="006F1C22">
        <w:t>В соответствии с правилами платежной системы [Название системы], данная ситуация соответствует коду оспаривания [Указать код, например: 4855 для Mastercard - товар не получен]. Мною была предпринята попытка досудебного урегулирования спора: «__» ________ 20__ г. в адрес продавца направлено требование о возврате средств, которое было проигнорировано (копия прилагается).</w:t>
      </w:r>
    </w:p>
    <w:p w14:paraId="756A7BF7" w14:textId="77777777" w:rsidR="006F1C22" w:rsidRPr="006F1C22" w:rsidRDefault="006F1C22" w:rsidP="006F1C22">
      <w:r w:rsidRPr="006F1C22">
        <w:t>На основании вышеизложенного, а также руководствуясь положениями ФЗ-161 «О национальной платежной системе» и регламентами платежной системы,</w:t>
      </w:r>
    </w:p>
    <w:p w14:paraId="1122AD3E" w14:textId="77777777" w:rsidR="006F1C22" w:rsidRPr="006F1C22" w:rsidRDefault="006F1C22" w:rsidP="006F1C22">
      <w:pPr>
        <w:jc w:val="center"/>
        <w:rPr>
          <w:b/>
          <w:bCs/>
        </w:rPr>
      </w:pPr>
      <w:r w:rsidRPr="006F1C22">
        <w:rPr>
          <w:b/>
          <w:bCs/>
        </w:rPr>
        <w:t>ПРОШУ:</w:t>
      </w:r>
    </w:p>
    <w:p w14:paraId="7A5CD666" w14:textId="77777777" w:rsidR="006F1C22" w:rsidRPr="006F1C22" w:rsidRDefault="006F1C22" w:rsidP="006F1C22">
      <w:pPr>
        <w:numPr>
          <w:ilvl w:val="0"/>
          <w:numId w:val="3"/>
        </w:numPr>
      </w:pPr>
      <w:r w:rsidRPr="006F1C22">
        <w:t>инициировать процедуру возвратного платежа (</w:t>
      </w:r>
      <w:proofErr w:type="spellStart"/>
      <w:r w:rsidRPr="006F1C22">
        <w:t>chargeback</w:t>
      </w:r>
      <w:proofErr w:type="spellEnd"/>
      <w:r w:rsidRPr="006F1C22">
        <w:t>) по транзакции от «__» ________ 20__ г. на сумму [Сумма];</w:t>
      </w:r>
    </w:p>
    <w:p w14:paraId="5699EDB5" w14:textId="77777777" w:rsidR="006F1C22" w:rsidRPr="006F1C22" w:rsidRDefault="006F1C22" w:rsidP="006F1C22">
      <w:pPr>
        <w:numPr>
          <w:ilvl w:val="0"/>
          <w:numId w:val="3"/>
        </w:numPr>
      </w:pPr>
      <w:r w:rsidRPr="006F1C22">
        <w:t>опротестовать указанную операцию в установленные правилами платежной системы сроки;</w:t>
      </w:r>
    </w:p>
    <w:p w14:paraId="6A410CE5" w14:textId="77777777" w:rsidR="006F1C22" w:rsidRPr="006F1C22" w:rsidRDefault="006F1C22" w:rsidP="006F1C22">
      <w:pPr>
        <w:numPr>
          <w:ilvl w:val="0"/>
          <w:numId w:val="3"/>
        </w:numPr>
      </w:pPr>
      <w:r w:rsidRPr="006F1C22">
        <w:t>вернуть денежные средства в размере [Сумма] на мой банковский счет № [Номер счета];</w:t>
      </w:r>
    </w:p>
    <w:p w14:paraId="5C98ACB8" w14:textId="77777777" w:rsidR="006F1C22" w:rsidRPr="006F1C22" w:rsidRDefault="006F1C22" w:rsidP="006F1C22">
      <w:pPr>
        <w:numPr>
          <w:ilvl w:val="0"/>
          <w:numId w:val="3"/>
        </w:numPr>
      </w:pPr>
      <w:r w:rsidRPr="006F1C22">
        <w:t xml:space="preserve">уведомить меня о принятом решении и ходе расследования по адресу электронной почты [Ваш </w:t>
      </w:r>
      <w:proofErr w:type="spellStart"/>
      <w:r w:rsidRPr="006F1C22">
        <w:t>email</w:t>
      </w:r>
      <w:proofErr w:type="spellEnd"/>
      <w:r w:rsidRPr="006F1C22">
        <w:t>].</w:t>
      </w:r>
    </w:p>
    <w:p w14:paraId="6826EE86" w14:textId="77777777" w:rsidR="006F1C22" w:rsidRPr="006F1C22" w:rsidRDefault="006F1C22" w:rsidP="006F1C22">
      <w:pPr>
        <w:rPr>
          <w:b/>
          <w:bCs/>
        </w:rPr>
      </w:pPr>
      <w:r w:rsidRPr="006F1C22">
        <w:rPr>
          <w:b/>
          <w:bCs/>
        </w:rPr>
        <w:t>Приложения:</w:t>
      </w:r>
    </w:p>
    <w:p w14:paraId="38998929" w14:textId="77777777" w:rsidR="006F1C22" w:rsidRPr="006F1C22" w:rsidRDefault="006F1C22" w:rsidP="006F1C22">
      <w:pPr>
        <w:numPr>
          <w:ilvl w:val="0"/>
          <w:numId w:val="4"/>
        </w:numPr>
      </w:pPr>
      <w:r w:rsidRPr="006F1C22">
        <w:t>выписка по банковскому счету, подтверждающая списание средств;</w:t>
      </w:r>
    </w:p>
    <w:p w14:paraId="752FB4BF" w14:textId="77777777" w:rsidR="006F1C22" w:rsidRPr="006F1C22" w:rsidRDefault="006F1C22" w:rsidP="006F1C22">
      <w:pPr>
        <w:numPr>
          <w:ilvl w:val="0"/>
          <w:numId w:val="4"/>
        </w:numPr>
      </w:pPr>
      <w:r w:rsidRPr="006F1C22">
        <w:t>копия договора или описание заказа с указанием сроков исполнения;</w:t>
      </w:r>
    </w:p>
    <w:p w14:paraId="4235EED6" w14:textId="77777777" w:rsidR="006F1C22" w:rsidRPr="006F1C22" w:rsidRDefault="006F1C22" w:rsidP="006F1C22">
      <w:pPr>
        <w:numPr>
          <w:ilvl w:val="0"/>
          <w:numId w:val="4"/>
        </w:numPr>
      </w:pPr>
      <w:r w:rsidRPr="006F1C22">
        <w:t>копия претензии, направленной в адрес продавца;</w:t>
      </w:r>
    </w:p>
    <w:p w14:paraId="2A184D81" w14:textId="77777777" w:rsidR="006F1C22" w:rsidRPr="006F1C22" w:rsidRDefault="006F1C22" w:rsidP="006F1C22">
      <w:pPr>
        <w:numPr>
          <w:ilvl w:val="0"/>
          <w:numId w:val="4"/>
        </w:numPr>
      </w:pPr>
      <w:r w:rsidRPr="006F1C22">
        <w:t>скриншоты переписки с продавцом (или подтверждение отсутствия ответа);</w:t>
      </w:r>
    </w:p>
    <w:p w14:paraId="01620577" w14:textId="77777777" w:rsidR="006F1C22" w:rsidRPr="006F1C22" w:rsidRDefault="006F1C22" w:rsidP="006F1C22">
      <w:pPr>
        <w:numPr>
          <w:ilvl w:val="0"/>
          <w:numId w:val="4"/>
        </w:numPr>
      </w:pPr>
      <w:r w:rsidRPr="006F1C22">
        <w:lastRenderedPageBreak/>
        <w:t>скриншоты с сайта продавца, подтверждающие факт неисполнения обязательств.</w:t>
      </w:r>
    </w:p>
    <w:p w14:paraId="2878512B" w14:textId="77777777" w:rsidR="006F1C22" w:rsidRPr="006F1C22" w:rsidRDefault="006F1C22" w:rsidP="006F1C22">
      <w:pPr>
        <w:jc w:val="left"/>
      </w:pPr>
      <w:r w:rsidRPr="006F1C22">
        <w:t>«__» ________ 20__ г.</w:t>
      </w:r>
      <w:r w:rsidRPr="006F1C22">
        <w:br/>
        <w:t>________________ / [Фамилия И.О.]</w:t>
      </w:r>
    </w:p>
    <w:p w14:paraId="28F9F533" w14:textId="77777777" w:rsidR="0083247E" w:rsidRPr="006F1C22" w:rsidRDefault="0083247E" w:rsidP="006F1C22"/>
    <w:sectPr w:rsidR="0083247E" w:rsidRPr="006F1C2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FCCE" w14:textId="77777777" w:rsidR="005921C9" w:rsidRDefault="005921C9" w:rsidP="00AA1082">
      <w:pPr>
        <w:spacing w:after="0" w:line="240" w:lineRule="auto"/>
      </w:pPr>
      <w:r>
        <w:separator/>
      </w:r>
    </w:p>
  </w:endnote>
  <w:endnote w:type="continuationSeparator" w:id="0">
    <w:p w14:paraId="52B8F421" w14:textId="77777777" w:rsidR="005921C9" w:rsidRDefault="005921C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96C5" w14:textId="77777777" w:rsidR="005921C9" w:rsidRDefault="005921C9" w:rsidP="00AA1082">
      <w:pPr>
        <w:spacing w:after="0" w:line="240" w:lineRule="auto"/>
      </w:pPr>
      <w:r>
        <w:separator/>
      </w:r>
    </w:p>
  </w:footnote>
  <w:footnote w:type="continuationSeparator" w:id="0">
    <w:p w14:paraId="3F00D19E" w14:textId="77777777" w:rsidR="005921C9" w:rsidRDefault="005921C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920721973">
    <w:abstractNumId w:val="3"/>
  </w:num>
  <w:num w:numId="4" w16cid:durableId="26450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921C9"/>
    <w:rsid w:val="00657808"/>
    <w:rsid w:val="00675063"/>
    <w:rsid w:val="006F1C22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2026-03-18T04:01:00Z</dcterms:created>
  <dcterms:modified xsi:type="dcterms:W3CDTF">2026-03-18T04:02:00Z</dcterms:modified>
</cp:coreProperties>
</file>