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54D8" w14:textId="77777777" w:rsidR="00D66CD6" w:rsidRPr="00D66CD6" w:rsidRDefault="00D66CD6" w:rsidP="00D66CD6">
      <w:pPr>
        <w:jc w:val="left"/>
      </w:pPr>
      <w:r w:rsidRPr="00D66CD6">
        <w:t>В Государственную инспекцию труда</w:t>
      </w:r>
      <w:r w:rsidRPr="00D66CD6">
        <w:br/>
        <w:t>Адрес: [Укажите адрес территориального органа]</w:t>
      </w:r>
      <w:r w:rsidRPr="00D66CD6">
        <w:br/>
      </w:r>
      <w:r w:rsidRPr="00D66CD6">
        <w:br/>
      </w:r>
      <w:r w:rsidRPr="00D66CD6">
        <w:rPr>
          <w:b/>
          <w:bCs/>
        </w:rPr>
        <w:t>От:</w:t>
      </w:r>
      <w:r w:rsidRPr="00D66CD6">
        <w:t xml:space="preserve"> [Наименование организации / ФИО ИП]</w:t>
      </w:r>
      <w:r w:rsidRPr="00D66CD6">
        <w:br/>
        <w:t>Адрес: [Юридический адрес]</w:t>
      </w:r>
      <w:r w:rsidRPr="00D66CD6">
        <w:br/>
        <w:t>Телефон: [Ваш номер телефона]</w:t>
      </w:r>
      <w:r w:rsidRPr="00D66CD6">
        <w:br/>
      </w:r>
      <w:r w:rsidRPr="00D66CD6">
        <w:br/>
      </w:r>
      <w:r w:rsidRPr="00D66CD6">
        <w:rPr>
          <w:b/>
          <w:bCs/>
        </w:rPr>
        <w:t>К протоколу №:</w:t>
      </w:r>
      <w:r w:rsidRPr="00D66CD6">
        <w:t xml:space="preserve"> [Номер протокола] от [Дата]</w:t>
      </w:r>
    </w:p>
    <w:p w14:paraId="4184ACB9" w14:textId="77777777" w:rsidR="00D66CD6" w:rsidRPr="00D66CD6" w:rsidRDefault="00D66CD6" w:rsidP="00D66CD6">
      <w:pPr>
        <w:jc w:val="center"/>
        <w:rPr>
          <w:b/>
          <w:bCs/>
        </w:rPr>
      </w:pPr>
      <w:r w:rsidRPr="00D66CD6">
        <w:rPr>
          <w:b/>
          <w:bCs/>
        </w:rPr>
        <w:t>ВОЗРАЖЕНИЯ НА ПРОТОКОЛ ОБ АДМИНИСТРАТИВНОМ ПРАВОНАРУШЕНИИ ПО СТ. 5.27 КОАП РФ</w:t>
      </w:r>
    </w:p>
    <w:p w14:paraId="19E30F46" w14:textId="77777777" w:rsidR="00D66CD6" w:rsidRPr="00D66CD6" w:rsidRDefault="00D66CD6" w:rsidP="00D66CD6">
      <w:r w:rsidRPr="00D66CD6">
        <w:t>«__» ________ 20__ г. инспектором ГИТ в отношении [Наименование организации/ИП] был составлен протокол об административном правонарушении, предусмотренном ч. [Указать номер части] ст. 5.27 КоАП РФ. С указанным протоколом и вменяемым правонарушением лицо, привлекаемое к ответственности, не согласно по следующим основаниям:</w:t>
      </w:r>
    </w:p>
    <w:p w14:paraId="36CDB0A5" w14:textId="77777777" w:rsidR="00D66CD6" w:rsidRPr="00D66CD6" w:rsidRDefault="00D66CD6" w:rsidP="00D66CD6">
      <w:r w:rsidRPr="00D66CD6">
        <w:t>Во-первых, в действиях [Наименование] отсутствует состав правонарушения, так как нарушения были устранены до момента составления протокола, что подтверждается приложенными документами. Во-вторых, допущенное нарушение не повлекло за собой причинения вреда жизни и здоровью граждан или угрозы такого вреда.</w:t>
      </w:r>
    </w:p>
    <w:p w14:paraId="0BFE76F9" w14:textId="77777777" w:rsidR="00D66CD6" w:rsidRPr="00D66CD6" w:rsidRDefault="00D66CD6" w:rsidP="00D66CD6">
      <w:r w:rsidRPr="00D66CD6">
        <w:t>Учитывая, что организация относится к субъектам малого предпринимательства и правонарушение совершено впервые, имеются все основания для применения положений ст. 4.1.1 КоАП РФ.</w:t>
      </w:r>
    </w:p>
    <w:p w14:paraId="3C26D772" w14:textId="77777777" w:rsidR="00D66CD6" w:rsidRPr="00D66CD6" w:rsidRDefault="00D66CD6" w:rsidP="00D66CD6">
      <w:pPr>
        <w:jc w:val="center"/>
        <w:rPr>
          <w:b/>
          <w:bCs/>
        </w:rPr>
      </w:pPr>
      <w:r w:rsidRPr="00D66CD6">
        <w:rPr>
          <w:b/>
          <w:bCs/>
        </w:rPr>
        <w:t>ПРОШУ:</w:t>
      </w:r>
    </w:p>
    <w:p w14:paraId="3923F19A" w14:textId="77777777" w:rsidR="00D66CD6" w:rsidRPr="00D66CD6" w:rsidRDefault="00D66CD6" w:rsidP="00D66CD6">
      <w:pPr>
        <w:numPr>
          <w:ilvl w:val="0"/>
          <w:numId w:val="79"/>
        </w:numPr>
      </w:pPr>
      <w:r w:rsidRPr="00D66CD6">
        <w:t>административное производство по делу прекратить в связи с отсутствием состава правонарушения или малозначительностью;</w:t>
      </w:r>
    </w:p>
    <w:p w14:paraId="32F87BD6" w14:textId="77777777" w:rsidR="00D66CD6" w:rsidRPr="00D66CD6" w:rsidRDefault="00D66CD6" w:rsidP="00D66CD6">
      <w:pPr>
        <w:numPr>
          <w:ilvl w:val="0"/>
          <w:numId w:val="79"/>
        </w:numPr>
      </w:pPr>
      <w:r w:rsidRPr="00D66CD6">
        <w:t>в случае установления вины, заменить штраф на предупреждение в соответствии со ст. 4.1.1 КоАП РФ.</w:t>
      </w:r>
    </w:p>
    <w:p w14:paraId="01B380E3" w14:textId="77777777" w:rsidR="00D66CD6" w:rsidRPr="00D66CD6" w:rsidRDefault="00D66CD6" w:rsidP="00D66CD6">
      <w:pPr>
        <w:rPr>
          <w:b/>
          <w:bCs/>
        </w:rPr>
      </w:pPr>
      <w:r w:rsidRPr="00D66CD6">
        <w:rPr>
          <w:b/>
          <w:bCs/>
        </w:rPr>
        <w:t>Приложения:</w:t>
      </w:r>
    </w:p>
    <w:p w14:paraId="5E642428" w14:textId="77777777" w:rsidR="00D66CD6" w:rsidRPr="00D66CD6" w:rsidRDefault="00D66CD6" w:rsidP="00D66CD6">
      <w:pPr>
        <w:numPr>
          <w:ilvl w:val="0"/>
          <w:numId w:val="80"/>
        </w:numPr>
      </w:pPr>
      <w:r w:rsidRPr="00D66CD6">
        <w:t>копии документов, подтверждающих устранение нарушений;</w:t>
      </w:r>
    </w:p>
    <w:p w14:paraId="42CC0C5E" w14:textId="77777777" w:rsidR="00D66CD6" w:rsidRPr="00D66CD6" w:rsidRDefault="00D66CD6" w:rsidP="00D66CD6">
      <w:pPr>
        <w:numPr>
          <w:ilvl w:val="0"/>
          <w:numId w:val="80"/>
        </w:numPr>
      </w:pPr>
      <w:r w:rsidRPr="00D66CD6">
        <w:t>выписка из реестра МСП;</w:t>
      </w:r>
    </w:p>
    <w:p w14:paraId="290349F7" w14:textId="77777777" w:rsidR="00D66CD6" w:rsidRPr="00D66CD6" w:rsidRDefault="00D66CD6" w:rsidP="00D66CD6">
      <w:pPr>
        <w:numPr>
          <w:ilvl w:val="0"/>
          <w:numId w:val="80"/>
        </w:numPr>
      </w:pPr>
      <w:r w:rsidRPr="00D66CD6">
        <w:t>доказательства отсутствия негативных последствий.</w:t>
      </w:r>
    </w:p>
    <w:p w14:paraId="7E395E12" w14:textId="77777777" w:rsidR="00D66CD6" w:rsidRPr="00D66CD6" w:rsidRDefault="00D66CD6" w:rsidP="00D66CD6">
      <w:pPr>
        <w:jc w:val="left"/>
      </w:pPr>
      <w:r w:rsidRPr="00D66CD6">
        <w:t>«__» ________ 20__ г.</w:t>
      </w:r>
      <w:r w:rsidRPr="00D66CD6">
        <w:br/>
        <w:t>________________ / [Фамилия И.О.]</w:t>
      </w:r>
    </w:p>
    <w:p w14:paraId="7C7816FA" w14:textId="3D0BD8CC" w:rsidR="0083247E" w:rsidRPr="00D66CD6" w:rsidRDefault="0083247E" w:rsidP="00D66CD6"/>
    <w:sectPr w:rsidR="0083247E" w:rsidRPr="00D66CD6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9726" w14:textId="77777777" w:rsidR="0014138D" w:rsidRDefault="0014138D" w:rsidP="00AA1082">
      <w:pPr>
        <w:spacing w:after="0" w:line="240" w:lineRule="auto"/>
      </w:pPr>
      <w:r>
        <w:separator/>
      </w:r>
    </w:p>
  </w:endnote>
  <w:endnote w:type="continuationSeparator" w:id="0">
    <w:p w14:paraId="2005C740" w14:textId="77777777" w:rsidR="0014138D" w:rsidRDefault="0014138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DF5E" w14:textId="77777777" w:rsidR="0014138D" w:rsidRDefault="0014138D" w:rsidP="00AA1082">
      <w:pPr>
        <w:spacing w:after="0" w:line="240" w:lineRule="auto"/>
      </w:pPr>
      <w:r>
        <w:separator/>
      </w:r>
    </w:p>
  </w:footnote>
  <w:footnote w:type="continuationSeparator" w:id="0">
    <w:p w14:paraId="535C8142" w14:textId="77777777" w:rsidR="0014138D" w:rsidRDefault="0014138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3A3DAD"/>
    <w:multiLevelType w:val="multilevel"/>
    <w:tmpl w:val="B30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30FFE"/>
    <w:multiLevelType w:val="multilevel"/>
    <w:tmpl w:val="69BA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BE7324"/>
    <w:multiLevelType w:val="multilevel"/>
    <w:tmpl w:val="13A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3BD7774"/>
    <w:multiLevelType w:val="multilevel"/>
    <w:tmpl w:val="F7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1"/>
  </w:num>
  <w:num w:numId="2" w16cid:durableId="1452941838">
    <w:abstractNumId w:val="32"/>
  </w:num>
  <w:num w:numId="3" w16cid:durableId="773289804">
    <w:abstractNumId w:val="35"/>
  </w:num>
  <w:num w:numId="4" w16cid:durableId="1802459889">
    <w:abstractNumId w:val="63"/>
  </w:num>
  <w:num w:numId="5" w16cid:durableId="1172721011">
    <w:abstractNumId w:val="45"/>
  </w:num>
  <w:num w:numId="6" w16cid:durableId="306206877">
    <w:abstractNumId w:val="76"/>
  </w:num>
  <w:num w:numId="7" w16cid:durableId="1142847636">
    <w:abstractNumId w:val="66"/>
  </w:num>
  <w:num w:numId="8" w16cid:durableId="1820077873">
    <w:abstractNumId w:val="12"/>
  </w:num>
  <w:num w:numId="9" w16cid:durableId="979264255">
    <w:abstractNumId w:val="4"/>
  </w:num>
  <w:num w:numId="10" w16cid:durableId="1469394988">
    <w:abstractNumId w:val="19"/>
  </w:num>
  <w:num w:numId="11" w16cid:durableId="472673773">
    <w:abstractNumId w:val="72"/>
  </w:num>
  <w:num w:numId="12" w16cid:durableId="682247963">
    <w:abstractNumId w:val="64"/>
  </w:num>
  <w:num w:numId="13" w16cid:durableId="1231892053">
    <w:abstractNumId w:val="28"/>
  </w:num>
  <w:num w:numId="14" w16cid:durableId="1565991228">
    <w:abstractNumId w:val="17"/>
  </w:num>
  <w:num w:numId="15" w16cid:durableId="1607157512">
    <w:abstractNumId w:val="57"/>
  </w:num>
  <w:num w:numId="16" w16cid:durableId="653533249">
    <w:abstractNumId w:val="39"/>
  </w:num>
  <w:num w:numId="17" w16cid:durableId="360085353">
    <w:abstractNumId w:val="47"/>
  </w:num>
  <w:num w:numId="18" w16cid:durableId="1985117532">
    <w:abstractNumId w:val="53"/>
  </w:num>
  <w:num w:numId="19" w16cid:durableId="1505822702">
    <w:abstractNumId w:val="21"/>
  </w:num>
  <w:num w:numId="20" w16cid:durableId="633799932">
    <w:abstractNumId w:val="59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65"/>
  </w:num>
  <w:num w:numId="24" w16cid:durableId="194193162">
    <w:abstractNumId w:val="30"/>
  </w:num>
  <w:num w:numId="25" w16cid:durableId="1175997685">
    <w:abstractNumId w:val="15"/>
  </w:num>
  <w:num w:numId="26" w16cid:durableId="1180394573">
    <w:abstractNumId w:val="14"/>
  </w:num>
  <w:num w:numId="27" w16cid:durableId="1411274303">
    <w:abstractNumId w:val="75"/>
  </w:num>
  <w:num w:numId="28" w16cid:durableId="1903059137">
    <w:abstractNumId w:val="77"/>
  </w:num>
  <w:num w:numId="29" w16cid:durableId="1539052458">
    <w:abstractNumId w:val="67"/>
  </w:num>
  <w:num w:numId="30" w16cid:durableId="771440119">
    <w:abstractNumId w:val="24"/>
  </w:num>
  <w:num w:numId="31" w16cid:durableId="1115830207">
    <w:abstractNumId w:val="16"/>
  </w:num>
  <w:num w:numId="32" w16cid:durableId="616260090">
    <w:abstractNumId w:val="58"/>
  </w:num>
  <w:num w:numId="33" w16cid:durableId="1149832067">
    <w:abstractNumId w:val="25"/>
  </w:num>
  <w:num w:numId="34" w16cid:durableId="1370060234">
    <w:abstractNumId w:val="52"/>
  </w:num>
  <w:num w:numId="35" w16cid:durableId="2087652907">
    <w:abstractNumId w:val="6"/>
  </w:num>
  <w:num w:numId="36" w16cid:durableId="1718312545">
    <w:abstractNumId w:val="36"/>
  </w:num>
  <w:num w:numId="37" w16cid:durableId="1170176785">
    <w:abstractNumId w:val="20"/>
  </w:num>
  <w:num w:numId="38" w16cid:durableId="1119420557">
    <w:abstractNumId w:val="11"/>
  </w:num>
  <w:num w:numId="39" w16cid:durableId="1172718588">
    <w:abstractNumId w:val="27"/>
  </w:num>
  <w:num w:numId="40" w16cid:durableId="1692605155">
    <w:abstractNumId w:val="69"/>
  </w:num>
  <w:num w:numId="41" w16cid:durableId="1882129896">
    <w:abstractNumId w:val="60"/>
  </w:num>
  <w:num w:numId="42" w16cid:durableId="887886544">
    <w:abstractNumId w:val="51"/>
  </w:num>
  <w:num w:numId="43" w16cid:durableId="1907184805">
    <w:abstractNumId w:val="7"/>
  </w:num>
  <w:num w:numId="44" w16cid:durableId="529296811">
    <w:abstractNumId w:val="9"/>
  </w:num>
  <w:num w:numId="45" w16cid:durableId="1385373448">
    <w:abstractNumId w:val="74"/>
  </w:num>
  <w:num w:numId="46" w16cid:durableId="1339696176">
    <w:abstractNumId w:val="26"/>
  </w:num>
  <w:num w:numId="47" w16cid:durableId="1281063747">
    <w:abstractNumId w:val="40"/>
  </w:num>
  <w:num w:numId="48" w16cid:durableId="418405493">
    <w:abstractNumId w:val="2"/>
  </w:num>
  <w:num w:numId="49" w16cid:durableId="508062079">
    <w:abstractNumId w:val="50"/>
  </w:num>
  <w:num w:numId="50" w16cid:durableId="1675038240">
    <w:abstractNumId w:val="73"/>
  </w:num>
  <w:num w:numId="51" w16cid:durableId="331177600">
    <w:abstractNumId w:val="56"/>
  </w:num>
  <w:num w:numId="52" w16cid:durableId="372584789">
    <w:abstractNumId w:val="10"/>
  </w:num>
  <w:num w:numId="53" w16cid:durableId="4328623">
    <w:abstractNumId w:val="54"/>
  </w:num>
  <w:num w:numId="54" w16cid:durableId="700587869">
    <w:abstractNumId w:val="44"/>
  </w:num>
  <w:num w:numId="55" w16cid:durableId="1691490947">
    <w:abstractNumId w:val="68"/>
  </w:num>
  <w:num w:numId="56" w16cid:durableId="1605727688">
    <w:abstractNumId w:val="37"/>
  </w:num>
  <w:num w:numId="57" w16cid:durableId="1173647588">
    <w:abstractNumId w:val="62"/>
  </w:num>
  <w:num w:numId="58" w16cid:durableId="815683646">
    <w:abstractNumId w:val="29"/>
  </w:num>
  <w:num w:numId="59" w16cid:durableId="1032463964">
    <w:abstractNumId w:val="5"/>
  </w:num>
  <w:num w:numId="60" w16cid:durableId="871186265">
    <w:abstractNumId w:val="49"/>
  </w:num>
  <w:num w:numId="61" w16cid:durableId="870142753">
    <w:abstractNumId w:val="61"/>
  </w:num>
  <w:num w:numId="62" w16cid:durableId="516163643">
    <w:abstractNumId w:val="55"/>
  </w:num>
  <w:num w:numId="63" w16cid:durableId="687875034">
    <w:abstractNumId w:val="0"/>
  </w:num>
  <w:num w:numId="64" w16cid:durableId="1015612224">
    <w:abstractNumId w:val="23"/>
  </w:num>
  <w:num w:numId="65" w16cid:durableId="1380475104">
    <w:abstractNumId w:val="78"/>
  </w:num>
  <w:num w:numId="66" w16cid:durableId="269119617">
    <w:abstractNumId w:val="48"/>
  </w:num>
  <w:num w:numId="67" w16cid:durableId="1270701293">
    <w:abstractNumId w:val="79"/>
  </w:num>
  <w:num w:numId="68" w16cid:durableId="1398627635">
    <w:abstractNumId w:val="46"/>
  </w:num>
  <w:num w:numId="69" w16cid:durableId="927692691">
    <w:abstractNumId w:val="13"/>
  </w:num>
  <w:num w:numId="70" w16cid:durableId="838421668">
    <w:abstractNumId w:val="22"/>
  </w:num>
  <w:num w:numId="71" w16cid:durableId="1638417266">
    <w:abstractNumId w:val="70"/>
  </w:num>
  <w:num w:numId="72" w16cid:durableId="1167592623">
    <w:abstractNumId w:val="33"/>
  </w:num>
  <w:num w:numId="73" w16cid:durableId="864683513">
    <w:abstractNumId w:val="42"/>
  </w:num>
  <w:num w:numId="74" w16cid:durableId="2134253422">
    <w:abstractNumId w:val="43"/>
  </w:num>
  <w:num w:numId="75" w16cid:durableId="843320517">
    <w:abstractNumId w:val="34"/>
  </w:num>
  <w:num w:numId="76" w16cid:durableId="460467037">
    <w:abstractNumId w:val="8"/>
  </w:num>
  <w:num w:numId="77" w16cid:durableId="998077060">
    <w:abstractNumId w:val="18"/>
  </w:num>
  <w:num w:numId="78" w16cid:durableId="1310015055">
    <w:abstractNumId w:val="71"/>
  </w:num>
  <w:num w:numId="79" w16cid:durableId="1816338461">
    <w:abstractNumId w:val="31"/>
  </w:num>
  <w:num w:numId="80" w16cid:durableId="75308916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4138D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CD5A49"/>
    <w:rsid w:val="00D139FF"/>
    <w:rsid w:val="00D15699"/>
    <w:rsid w:val="00D16017"/>
    <w:rsid w:val="00D66CD6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4B1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2026-02-05T07:31:00Z</dcterms:created>
  <dcterms:modified xsi:type="dcterms:W3CDTF">2026-02-05T07:31:00Z</dcterms:modified>
</cp:coreProperties>
</file>