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B68E" w14:textId="77777777" w:rsidR="0000246F" w:rsidRPr="0000246F" w:rsidRDefault="0000246F" w:rsidP="0000246F">
      <w:pPr>
        <w:jc w:val="left"/>
      </w:pPr>
      <w:r w:rsidRPr="0000246F">
        <w:t>В [Наименование районного суда]</w:t>
      </w:r>
      <w:r w:rsidRPr="0000246F">
        <w:br/>
        <w:t>Адрес: [Адрес суда]</w:t>
      </w:r>
      <w:r w:rsidRPr="0000246F">
        <w:br/>
      </w:r>
      <w:r w:rsidRPr="0000246F">
        <w:br/>
      </w:r>
      <w:r w:rsidRPr="0000246F">
        <w:rPr>
          <w:b/>
          <w:bCs/>
        </w:rPr>
        <w:t>Истец:</w:t>
      </w:r>
      <w:r w:rsidRPr="0000246F">
        <w:t xml:space="preserve"> [ФИО полностью]</w:t>
      </w:r>
      <w:r w:rsidRPr="0000246F">
        <w:br/>
        <w:t>Адрес: [Адрес регистрации истца]</w:t>
      </w:r>
      <w:r w:rsidRPr="0000246F">
        <w:br/>
        <w:t>Телефон: [Номер телефона]</w:t>
      </w:r>
      <w:r w:rsidRPr="0000246F">
        <w:br/>
      </w:r>
      <w:r w:rsidRPr="0000246F">
        <w:br/>
      </w:r>
      <w:r w:rsidRPr="0000246F">
        <w:rPr>
          <w:b/>
          <w:bCs/>
        </w:rPr>
        <w:t>Ответчик:</w:t>
      </w:r>
      <w:r w:rsidRPr="0000246F">
        <w:t xml:space="preserve"> [Наименование инициатора собрания]</w:t>
      </w:r>
      <w:r w:rsidRPr="0000246F">
        <w:br/>
        <w:t>Адрес: [Адрес ответчика]</w:t>
      </w:r>
    </w:p>
    <w:p w14:paraId="3A555CCC" w14:textId="77777777" w:rsidR="0000246F" w:rsidRPr="0000246F" w:rsidRDefault="0000246F" w:rsidP="0000246F">
      <w:pPr>
        <w:jc w:val="center"/>
        <w:rPr>
          <w:b/>
          <w:bCs/>
        </w:rPr>
      </w:pPr>
      <w:r w:rsidRPr="0000246F">
        <w:rPr>
          <w:b/>
          <w:bCs/>
        </w:rPr>
        <w:t>ИСКОВОЕ ЗАЯВЛЕНИЕ</w:t>
      </w:r>
      <w:r w:rsidRPr="0000246F">
        <w:rPr>
          <w:b/>
          <w:bCs/>
        </w:rPr>
        <w:br/>
        <w:t>о признании недействительным решения общего собрания собственников</w:t>
      </w:r>
    </w:p>
    <w:p w14:paraId="77D5D792" w14:textId="77777777" w:rsidR="0000246F" w:rsidRPr="0000246F" w:rsidRDefault="0000246F" w:rsidP="0000246F">
      <w:r w:rsidRPr="0000246F">
        <w:t>Я являюсь собственником жилого помещения по адресу: [Указать адрес], что подтверждается выпиской из ЕГРН. «__» ________ 20__ г. мне стало известно о проведении общего собрания собственников помещений в нашем доме, результаты которого оформлены протоколом № [Номер] от «__» ________ 20__ г.</w:t>
      </w:r>
    </w:p>
    <w:p w14:paraId="61BBF798" w14:textId="77777777" w:rsidR="0000246F" w:rsidRPr="0000246F" w:rsidRDefault="0000246F" w:rsidP="0000246F">
      <w:r w:rsidRPr="0000246F">
        <w:t>Оспариваемое решение было принято с существенными нарушениями норм действующего законодательства. В частности: отсутствовало надлежащее уведомление собственников о проведении собрания; на собрании отсутствовал необходимый кворум для принятия решений; в повестку дня были включены вопросы, не относящиеся к компетенции собрания; бюллетени части собственников были сфальсифицированы.</w:t>
      </w:r>
    </w:p>
    <w:p w14:paraId="0316704B" w14:textId="77777777" w:rsidR="0000246F" w:rsidRPr="0000246F" w:rsidRDefault="0000246F" w:rsidP="0000246F">
      <w:r w:rsidRPr="0000246F">
        <w:t>Согласно ст. 46 ЖК РФ и ст. 181.4 ГК РФ, решение собрания может быть признано судом недействительным при нарушении требований закона, в том числе в случае, если допущено существенное нарушение порядка созыва, подготовки и проведения собрания.</w:t>
      </w:r>
    </w:p>
    <w:p w14:paraId="0EDE9A35" w14:textId="77777777" w:rsidR="0000246F" w:rsidRPr="0000246F" w:rsidRDefault="0000246F" w:rsidP="0000246F">
      <w:pPr>
        <w:jc w:val="center"/>
        <w:rPr>
          <w:b/>
          <w:bCs/>
        </w:rPr>
      </w:pPr>
      <w:r w:rsidRPr="0000246F">
        <w:rPr>
          <w:b/>
          <w:bCs/>
        </w:rPr>
        <w:t>ПРОШУ:</w:t>
      </w:r>
    </w:p>
    <w:p w14:paraId="0CCE9623" w14:textId="77777777" w:rsidR="0000246F" w:rsidRPr="0000246F" w:rsidRDefault="0000246F" w:rsidP="0000246F">
      <w:pPr>
        <w:numPr>
          <w:ilvl w:val="0"/>
          <w:numId w:val="63"/>
        </w:numPr>
      </w:pPr>
      <w:r w:rsidRPr="0000246F">
        <w:t>признать недействительными (ничтожными) решения общего собрания собственников помещений в многоквартирном доме по адресу: [Указать адрес], оформленные протоколом № [Номер] от «__» ________ 20__ г. по всем пунктам повестки дня;</w:t>
      </w:r>
    </w:p>
    <w:p w14:paraId="6C626DA4" w14:textId="77777777" w:rsidR="0000246F" w:rsidRPr="0000246F" w:rsidRDefault="0000246F" w:rsidP="0000246F">
      <w:pPr>
        <w:numPr>
          <w:ilvl w:val="0"/>
          <w:numId w:val="63"/>
        </w:numPr>
      </w:pPr>
      <w:r w:rsidRPr="0000246F">
        <w:t>взыскать с ответчика в мою пользу расходы по уплате государственной пошлины в размере 300 рублей.</w:t>
      </w:r>
    </w:p>
    <w:p w14:paraId="17151DDF" w14:textId="77777777" w:rsidR="0000246F" w:rsidRPr="0000246F" w:rsidRDefault="0000246F" w:rsidP="0000246F">
      <w:pPr>
        <w:rPr>
          <w:b/>
          <w:bCs/>
        </w:rPr>
      </w:pPr>
      <w:r w:rsidRPr="0000246F">
        <w:rPr>
          <w:b/>
          <w:bCs/>
        </w:rPr>
        <w:t>Приложения:</w:t>
      </w:r>
    </w:p>
    <w:p w14:paraId="2027C011" w14:textId="77777777" w:rsidR="0000246F" w:rsidRPr="0000246F" w:rsidRDefault="0000246F" w:rsidP="0000246F">
      <w:pPr>
        <w:numPr>
          <w:ilvl w:val="0"/>
          <w:numId w:val="64"/>
        </w:numPr>
      </w:pPr>
      <w:r w:rsidRPr="0000246F">
        <w:t>копия выписки из ЕГРН на жилое помещение;</w:t>
      </w:r>
    </w:p>
    <w:p w14:paraId="30000DAA" w14:textId="77777777" w:rsidR="0000246F" w:rsidRPr="0000246F" w:rsidRDefault="0000246F" w:rsidP="0000246F">
      <w:pPr>
        <w:numPr>
          <w:ilvl w:val="0"/>
          <w:numId w:val="64"/>
        </w:numPr>
      </w:pPr>
      <w:r w:rsidRPr="0000246F">
        <w:t>копия оспариваемого протокола (при наличии);</w:t>
      </w:r>
    </w:p>
    <w:p w14:paraId="0D190329" w14:textId="77777777" w:rsidR="0000246F" w:rsidRPr="0000246F" w:rsidRDefault="0000246F" w:rsidP="0000246F">
      <w:pPr>
        <w:numPr>
          <w:ilvl w:val="0"/>
          <w:numId w:val="64"/>
        </w:numPr>
      </w:pPr>
      <w:r w:rsidRPr="0000246F">
        <w:t>доказательства уведомления других собственников о намерении обратиться в суд;</w:t>
      </w:r>
    </w:p>
    <w:p w14:paraId="139AEB8D" w14:textId="77777777" w:rsidR="0000246F" w:rsidRPr="0000246F" w:rsidRDefault="0000246F" w:rsidP="0000246F">
      <w:pPr>
        <w:numPr>
          <w:ilvl w:val="0"/>
          <w:numId w:val="64"/>
        </w:numPr>
      </w:pPr>
      <w:r w:rsidRPr="0000246F">
        <w:t>квитанция об уплате государственной пошлины.</w:t>
      </w:r>
    </w:p>
    <w:p w14:paraId="471C9974" w14:textId="00749C2A" w:rsidR="0083247E" w:rsidRPr="0000246F" w:rsidRDefault="0000246F" w:rsidP="0000246F">
      <w:pPr>
        <w:jc w:val="left"/>
      </w:pPr>
      <w:r w:rsidRPr="0000246F">
        <w:t>«__» ________ 20__ г.</w:t>
      </w:r>
      <w:r w:rsidRPr="0000246F">
        <w:br/>
        <w:t>________________ / [Фамилия И.О.]</w:t>
      </w:r>
    </w:p>
    <w:sectPr w:rsidR="0083247E" w:rsidRPr="0000246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8E7B" w14:textId="77777777" w:rsidR="001F2BB4" w:rsidRDefault="001F2BB4" w:rsidP="00AA1082">
      <w:pPr>
        <w:spacing w:after="0" w:line="240" w:lineRule="auto"/>
      </w:pPr>
      <w:r>
        <w:separator/>
      </w:r>
    </w:p>
  </w:endnote>
  <w:endnote w:type="continuationSeparator" w:id="0">
    <w:p w14:paraId="3CB0DD0D" w14:textId="77777777" w:rsidR="001F2BB4" w:rsidRDefault="001F2BB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A381" w14:textId="77777777" w:rsidR="001F2BB4" w:rsidRDefault="001F2BB4" w:rsidP="00AA1082">
      <w:pPr>
        <w:spacing w:after="0" w:line="240" w:lineRule="auto"/>
      </w:pPr>
      <w:r>
        <w:separator/>
      </w:r>
    </w:p>
  </w:footnote>
  <w:footnote w:type="continuationSeparator" w:id="0">
    <w:p w14:paraId="494EEF30" w14:textId="77777777" w:rsidR="001F2BB4" w:rsidRDefault="001F2BB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3"/>
  </w:num>
  <w:num w:numId="2" w16cid:durableId="1452941838">
    <w:abstractNumId w:val="21"/>
  </w:num>
  <w:num w:numId="3" w16cid:durableId="1997494090">
    <w:abstractNumId w:val="29"/>
  </w:num>
  <w:num w:numId="4" w16cid:durableId="924807300">
    <w:abstractNumId w:val="54"/>
  </w:num>
  <w:num w:numId="5" w16cid:durableId="1974753379">
    <w:abstractNumId w:val="48"/>
  </w:num>
  <w:num w:numId="6" w16cid:durableId="178541777">
    <w:abstractNumId w:val="3"/>
  </w:num>
  <w:num w:numId="7" w16cid:durableId="980504789">
    <w:abstractNumId w:val="55"/>
  </w:num>
  <w:num w:numId="8" w16cid:durableId="1169518789">
    <w:abstractNumId w:val="23"/>
  </w:num>
  <w:num w:numId="9" w16cid:durableId="568460384">
    <w:abstractNumId w:val="46"/>
  </w:num>
  <w:num w:numId="10" w16cid:durableId="2011979801">
    <w:abstractNumId w:val="11"/>
  </w:num>
  <w:num w:numId="11" w16cid:durableId="10302997">
    <w:abstractNumId w:val="61"/>
  </w:num>
  <w:num w:numId="12" w16cid:durableId="1908957897">
    <w:abstractNumId w:val="60"/>
  </w:num>
  <w:num w:numId="13" w16cid:durableId="1837332511">
    <w:abstractNumId w:val="27"/>
  </w:num>
  <w:num w:numId="14" w16cid:durableId="1827890442">
    <w:abstractNumId w:val="14"/>
  </w:num>
  <w:num w:numId="15" w16cid:durableId="123818588">
    <w:abstractNumId w:val="40"/>
  </w:num>
  <w:num w:numId="16" w16cid:durableId="1419717228">
    <w:abstractNumId w:val="47"/>
  </w:num>
  <w:num w:numId="17" w16cid:durableId="440077338">
    <w:abstractNumId w:val="43"/>
  </w:num>
  <w:num w:numId="18" w16cid:durableId="532621882">
    <w:abstractNumId w:val="2"/>
  </w:num>
  <w:num w:numId="19" w16cid:durableId="2068262979">
    <w:abstractNumId w:val="31"/>
  </w:num>
  <w:num w:numId="20" w16cid:durableId="1494490050">
    <w:abstractNumId w:val="26"/>
  </w:num>
  <w:num w:numId="21" w16cid:durableId="762069426">
    <w:abstractNumId w:val="18"/>
  </w:num>
  <w:num w:numId="22" w16cid:durableId="1753501334">
    <w:abstractNumId w:val="1"/>
  </w:num>
  <w:num w:numId="23" w16cid:durableId="1013874587">
    <w:abstractNumId w:val="57"/>
  </w:num>
  <w:num w:numId="24" w16cid:durableId="1098788575">
    <w:abstractNumId w:val="19"/>
  </w:num>
  <w:num w:numId="25" w16cid:durableId="1515221308">
    <w:abstractNumId w:val="34"/>
  </w:num>
  <w:num w:numId="26" w16cid:durableId="1520044803">
    <w:abstractNumId w:val="37"/>
  </w:num>
  <w:num w:numId="27" w16cid:durableId="657155059">
    <w:abstractNumId w:val="36"/>
  </w:num>
  <w:num w:numId="28" w16cid:durableId="1595700992">
    <w:abstractNumId w:val="24"/>
  </w:num>
  <w:num w:numId="29" w16cid:durableId="2142769156">
    <w:abstractNumId w:val="59"/>
  </w:num>
  <w:num w:numId="30" w16cid:durableId="1778135783">
    <w:abstractNumId w:val="6"/>
  </w:num>
  <w:num w:numId="31" w16cid:durableId="1546671391">
    <w:abstractNumId w:val="28"/>
  </w:num>
  <w:num w:numId="32" w16cid:durableId="1910188275">
    <w:abstractNumId w:val="51"/>
  </w:num>
  <w:num w:numId="33" w16cid:durableId="1383944597">
    <w:abstractNumId w:val="50"/>
  </w:num>
  <w:num w:numId="34" w16cid:durableId="2125692485">
    <w:abstractNumId w:val="0"/>
  </w:num>
  <w:num w:numId="35" w16cid:durableId="966081516">
    <w:abstractNumId w:val="9"/>
  </w:num>
  <w:num w:numId="36" w16cid:durableId="1462842155">
    <w:abstractNumId w:val="62"/>
  </w:num>
  <w:num w:numId="37" w16cid:durableId="666443371">
    <w:abstractNumId w:val="25"/>
  </w:num>
  <w:num w:numId="38" w16cid:durableId="1711220158">
    <w:abstractNumId w:val="22"/>
  </w:num>
  <w:num w:numId="39" w16cid:durableId="2077362426">
    <w:abstractNumId w:val="38"/>
  </w:num>
  <w:num w:numId="40" w16cid:durableId="1816145820">
    <w:abstractNumId w:val="7"/>
  </w:num>
  <w:num w:numId="41" w16cid:durableId="409428813">
    <w:abstractNumId w:val="8"/>
  </w:num>
  <w:num w:numId="42" w16cid:durableId="1656371008">
    <w:abstractNumId w:val="32"/>
  </w:num>
  <w:num w:numId="43" w16cid:durableId="562446965">
    <w:abstractNumId w:val="13"/>
  </w:num>
  <w:num w:numId="44" w16cid:durableId="410276017">
    <w:abstractNumId w:val="35"/>
  </w:num>
  <w:num w:numId="45" w16cid:durableId="1766920323">
    <w:abstractNumId w:val="20"/>
  </w:num>
  <w:num w:numId="46" w16cid:durableId="1140804984">
    <w:abstractNumId w:val="10"/>
  </w:num>
  <w:num w:numId="47" w16cid:durableId="2045016804">
    <w:abstractNumId w:val="49"/>
  </w:num>
  <w:num w:numId="48" w16cid:durableId="1360931291">
    <w:abstractNumId w:val="42"/>
  </w:num>
  <w:num w:numId="49" w16cid:durableId="1750689731">
    <w:abstractNumId w:val="39"/>
  </w:num>
  <w:num w:numId="50" w16cid:durableId="1498115648">
    <w:abstractNumId w:val="58"/>
  </w:num>
  <w:num w:numId="51" w16cid:durableId="1040519201">
    <w:abstractNumId w:val="44"/>
  </w:num>
  <w:num w:numId="52" w16cid:durableId="1634208913">
    <w:abstractNumId w:val="53"/>
  </w:num>
  <w:num w:numId="53" w16cid:durableId="164589389">
    <w:abstractNumId w:val="12"/>
  </w:num>
  <w:num w:numId="54" w16cid:durableId="1741517133">
    <w:abstractNumId w:val="16"/>
  </w:num>
  <w:num w:numId="55" w16cid:durableId="314915584">
    <w:abstractNumId w:val="4"/>
  </w:num>
  <w:num w:numId="56" w16cid:durableId="1996101002">
    <w:abstractNumId w:val="17"/>
  </w:num>
  <w:num w:numId="57" w16cid:durableId="35784543">
    <w:abstractNumId w:val="5"/>
  </w:num>
  <w:num w:numId="58" w16cid:durableId="1607230750">
    <w:abstractNumId w:val="56"/>
  </w:num>
  <w:num w:numId="59" w16cid:durableId="1076518613">
    <w:abstractNumId w:val="30"/>
  </w:num>
  <w:num w:numId="60" w16cid:durableId="863596399">
    <w:abstractNumId w:val="45"/>
  </w:num>
  <w:num w:numId="61" w16cid:durableId="643699371">
    <w:abstractNumId w:val="52"/>
  </w:num>
  <w:num w:numId="62" w16cid:durableId="1597011337">
    <w:abstractNumId w:val="41"/>
  </w:num>
  <w:num w:numId="63" w16cid:durableId="550116860">
    <w:abstractNumId w:val="15"/>
  </w:num>
  <w:num w:numId="64" w16cid:durableId="621307859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1F2BB4"/>
    <w:rsid w:val="002246DE"/>
    <w:rsid w:val="00227EAA"/>
    <w:rsid w:val="00275BF8"/>
    <w:rsid w:val="00292BD8"/>
    <w:rsid w:val="0029453C"/>
    <w:rsid w:val="003060D5"/>
    <w:rsid w:val="00313859"/>
    <w:rsid w:val="00323303"/>
    <w:rsid w:val="003356D8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B418A"/>
    <w:rsid w:val="00657808"/>
    <w:rsid w:val="00675063"/>
    <w:rsid w:val="006805B5"/>
    <w:rsid w:val="006969E5"/>
    <w:rsid w:val="006C3C65"/>
    <w:rsid w:val="007741D3"/>
    <w:rsid w:val="007E1463"/>
    <w:rsid w:val="008057E1"/>
    <w:rsid w:val="0083238E"/>
    <w:rsid w:val="0083247E"/>
    <w:rsid w:val="008742BF"/>
    <w:rsid w:val="008D439D"/>
    <w:rsid w:val="00964003"/>
    <w:rsid w:val="00986FB7"/>
    <w:rsid w:val="009961A6"/>
    <w:rsid w:val="009C7B57"/>
    <w:rsid w:val="00A0648E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2026-02-08T17:43:00Z</dcterms:created>
  <dcterms:modified xsi:type="dcterms:W3CDTF">2026-02-08T17:43:00Z</dcterms:modified>
</cp:coreProperties>
</file>