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FE24" w14:textId="77777777" w:rsidR="00E55405" w:rsidRPr="00E55405" w:rsidRDefault="00E55405" w:rsidP="00E55405">
      <w:pPr>
        <w:jc w:val="right"/>
      </w:pPr>
      <w:r w:rsidRPr="00E55405">
        <w:t>В [Название районного суда по месту жительства или адресу СК]</w:t>
      </w:r>
      <w:r w:rsidRPr="00E55405">
        <w:br/>
        <w:t>Адрес: [Полный адрес суда]</w:t>
      </w:r>
      <w:r w:rsidRPr="00E55405">
        <w:br/>
      </w:r>
      <w:r w:rsidRPr="00E55405">
        <w:br/>
      </w:r>
      <w:r w:rsidRPr="00E55405">
        <w:rPr>
          <w:b/>
          <w:bCs/>
        </w:rPr>
        <w:t>Истец:</w:t>
      </w:r>
      <w:r w:rsidRPr="00E55405">
        <w:t xml:space="preserve"> [Ваши ФИО полностью]</w:t>
      </w:r>
      <w:r w:rsidRPr="00E55405">
        <w:br/>
        <w:t>Адрес: [Ваш адрес регистрации]</w:t>
      </w:r>
      <w:r w:rsidRPr="00E55405">
        <w:br/>
        <w:t>Телефон: [Ваш активный номер]</w:t>
      </w:r>
      <w:r w:rsidRPr="00E55405">
        <w:br/>
      </w:r>
      <w:r w:rsidRPr="00E55405">
        <w:br/>
      </w:r>
      <w:r w:rsidRPr="00E55405">
        <w:rPr>
          <w:b/>
          <w:bCs/>
        </w:rPr>
        <w:t>Ответчик:</w:t>
      </w:r>
      <w:r w:rsidRPr="00E55405">
        <w:t xml:space="preserve"> [Наименование страховой компании]</w:t>
      </w:r>
      <w:r w:rsidRPr="00E55405">
        <w:br/>
        <w:t>Адрес: [Адрес филиала или головного офиса]</w:t>
      </w:r>
      <w:r w:rsidRPr="00E55405">
        <w:br/>
      </w:r>
      <w:r w:rsidRPr="00E55405">
        <w:rPr>
          <w:b/>
          <w:bCs/>
        </w:rPr>
        <w:t>Цена иска:</w:t>
      </w:r>
      <w:r w:rsidRPr="00E55405">
        <w:t xml:space="preserve"> [Сумма УТС + штраф + оценка] руб.</w:t>
      </w:r>
    </w:p>
    <w:p w14:paraId="12B68693" w14:textId="77777777" w:rsidR="00E55405" w:rsidRDefault="00E55405" w:rsidP="00E55405">
      <w:pPr>
        <w:rPr>
          <w:b/>
          <w:bCs/>
        </w:rPr>
      </w:pPr>
    </w:p>
    <w:p w14:paraId="3D8A9913" w14:textId="7F556906" w:rsidR="00E55405" w:rsidRPr="00E55405" w:rsidRDefault="00E55405" w:rsidP="00E55405">
      <w:pPr>
        <w:jc w:val="center"/>
        <w:rPr>
          <w:b/>
          <w:bCs/>
        </w:rPr>
      </w:pPr>
      <w:r w:rsidRPr="00E55405">
        <w:rPr>
          <w:b/>
          <w:bCs/>
        </w:rPr>
        <w:t>ИСКОВОЕ ЗАЯВЛЕНИЕ</w:t>
      </w:r>
      <w:r w:rsidRPr="00E55405">
        <w:rPr>
          <w:b/>
          <w:bCs/>
        </w:rPr>
        <w:br/>
        <w:t>о взыскании утраты товарной стоимости по КАСКО</w:t>
      </w:r>
    </w:p>
    <w:p w14:paraId="091F3A42" w14:textId="77777777" w:rsidR="00E55405" w:rsidRPr="00E55405" w:rsidRDefault="00E55405" w:rsidP="00E55405">
      <w:r w:rsidRPr="00E55405">
        <w:t>Между мной и ответчиком заключен договор добровольного страхования транспортного средства [Марка, модель, VIN], что подтверждается страховым полисом № [Номер] от «__» ________ 20__ г. В период действия договора, «__» ________ 20__ г., произошло дорожно-транспортное происшествие, в результате которого мой автомобиль получил повреждения.</w:t>
      </w:r>
    </w:p>
    <w:p w14:paraId="0E0AACFA" w14:textId="77777777" w:rsidR="00E55405" w:rsidRPr="00E55405" w:rsidRDefault="00E55405" w:rsidP="00E55405">
      <w:r w:rsidRPr="00E55405">
        <w:t>Ответчик признал случай страховым и выполнил обязательства по восстановительному ремонту (или выплате страхового возмещения). Тем не менее, страховая выплата в части утраты товарной стоимости (УТС) произведена не была. Согласно заключению независимой экспертизы № [Номер] от «__» ________ 20__ г., размер УТС составил [Сумма цифрами] рублей.</w:t>
      </w:r>
    </w:p>
    <w:p w14:paraId="4A9AB2BC" w14:textId="77777777" w:rsidR="00E55405" w:rsidRPr="00E55405" w:rsidRDefault="00E55405" w:rsidP="00E55405">
      <w:r w:rsidRPr="00E55405">
        <w:t xml:space="preserve">Мною была соблюдена процедура досудебного урегулирования спора: направлена претензия страховщику и обращение к Финансовому уполномоченному (указать реквизиты решения </w:t>
      </w:r>
      <w:proofErr w:type="spellStart"/>
      <w:r w:rsidRPr="00E55405">
        <w:t>финуполномоченного</w:t>
      </w:r>
      <w:proofErr w:type="spellEnd"/>
      <w:r w:rsidRPr="00E55405">
        <w:t>, если отказано). Согласно ст. 929 ГК РФ и ст. 15 ГК РФ, страховщик обязан возместить убытки в полном объеме.</w:t>
      </w:r>
    </w:p>
    <w:p w14:paraId="2BC7ADD1" w14:textId="77777777" w:rsidR="00E55405" w:rsidRPr="00E55405" w:rsidRDefault="00E55405" w:rsidP="00E55405">
      <w:pPr>
        <w:jc w:val="center"/>
        <w:rPr>
          <w:b/>
          <w:bCs/>
        </w:rPr>
      </w:pPr>
      <w:r w:rsidRPr="00E55405">
        <w:rPr>
          <w:b/>
          <w:bCs/>
        </w:rPr>
        <w:t>ПРОШУ:</w:t>
      </w:r>
    </w:p>
    <w:p w14:paraId="2663E466" w14:textId="77777777" w:rsidR="00E55405" w:rsidRPr="00E55405" w:rsidRDefault="00E55405" w:rsidP="00E55405">
      <w:pPr>
        <w:numPr>
          <w:ilvl w:val="0"/>
          <w:numId w:val="5"/>
        </w:numPr>
      </w:pPr>
      <w:r w:rsidRPr="00E55405">
        <w:t>взыскать с [Наименование СК] в пользу истца сумму утраты товарной стоимости в размере [Сумма] руб.;</w:t>
      </w:r>
    </w:p>
    <w:p w14:paraId="613DDCBE" w14:textId="77777777" w:rsidR="00E55405" w:rsidRPr="00E55405" w:rsidRDefault="00E55405" w:rsidP="00E55405">
      <w:pPr>
        <w:numPr>
          <w:ilvl w:val="0"/>
          <w:numId w:val="5"/>
        </w:numPr>
      </w:pPr>
      <w:r w:rsidRPr="00E55405">
        <w:t>взыскать штраф в размере 50% от суммы, присужденной судом;</w:t>
      </w:r>
    </w:p>
    <w:p w14:paraId="1D4A4E00" w14:textId="77777777" w:rsidR="00E55405" w:rsidRPr="00E55405" w:rsidRDefault="00E55405" w:rsidP="00E55405">
      <w:pPr>
        <w:numPr>
          <w:ilvl w:val="0"/>
          <w:numId w:val="5"/>
        </w:numPr>
      </w:pPr>
      <w:r w:rsidRPr="00E55405">
        <w:t>взыскать расходы на проведение независимой экспертизы в размере [Сумма] руб.;</w:t>
      </w:r>
    </w:p>
    <w:p w14:paraId="469F1BD5" w14:textId="77777777" w:rsidR="00E55405" w:rsidRPr="00E55405" w:rsidRDefault="00E55405" w:rsidP="00E55405">
      <w:pPr>
        <w:numPr>
          <w:ilvl w:val="0"/>
          <w:numId w:val="5"/>
        </w:numPr>
      </w:pPr>
      <w:r w:rsidRPr="00E55405">
        <w:t>взыскать компенсацию морального вреда в размере [Сумма] руб.</w:t>
      </w:r>
    </w:p>
    <w:p w14:paraId="60FB9F4E" w14:textId="77777777" w:rsidR="00E55405" w:rsidRPr="00E55405" w:rsidRDefault="00E55405" w:rsidP="00E55405">
      <w:pPr>
        <w:rPr>
          <w:b/>
          <w:bCs/>
        </w:rPr>
      </w:pPr>
      <w:r w:rsidRPr="00E55405">
        <w:rPr>
          <w:b/>
          <w:bCs/>
        </w:rPr>
        <w:t>Приложения:</w:t>
      </w:r>
    </w:p>
    <w:p w14:paraId="301B66E0" w14:textId="77777777" w:rsidR="00E55405" w:rsidRPr="00E55405" w:rsidRDefault="00E55405" w:rsidP="00E55405">
      <w:pPr>
        <w:numPr>
          <w:ilvl w:val="0"/>
          <w:numId w:val="6"/>
        </w:numPr>
      </w:pPr>
      <w:r w:rsidRPr="00E55405">
        <w:t>копия страхового полиса и квитанции об оплате;</w:t>
      </w:r>
    </w:p>
    <w:p w14:paraId="26467CAA" w14:textId="77777777" w:rsidR="00E55405" w:rsidRPr="00E55405" w:rsidRDefault="00E55405" w:rsidP="00E55405">
      <w:pPr>
        <w:numPr>
          <w:ilvl w:val="0"/>
          <w:numId w:val="6"/>
        </w:numPr>
      </w:pPr>
      <w:r w:rsidRPr="00E55405">
        <w:t>копия акта о страховом случае/заказ-наряда на ремонт;</w:t>
      </w:r>
    </w:p>
    <w:p w14:paraId="79293EB3" w14:textId="77777777" w:rsidR="00E55405" w:rsidRPr="00E55405" w:rsidRDefault="00E55405" w:rsidP="00E55405">
      <w:pPr>
        <w:numPr>
          <w:ilvl w:val="0"/>
          <w:numId w:val="6"/>
        </w:numPr>
      </w:pPr>
      <w:r w:rsidRPr="00E55405">
        <w:t>экспертное заключение о расчете УТС;</w:t>
      </w:r>
    </w:p>
    <w:p w14:paraId="3E575B07" w14:textId="77777777" w:rsidR="00E55405" w:rsidRPr="00E55405" w:rsidRDefault="00E55405" w:rsidP="00E55405">
      <w:pPr>
        <w:numPr>
          <w:ilvl w:val="0"/>
          <w:numId w:val="6"/>
        </w:numPr>
      </w:pPr>
      <w:r w:rsidRPr="00E55405">
        <w:t>копия решения Финансового уполномоченного;</w:t>
      </w:r>
    </w:p>
    <w:p w14:paraId="384BFB14" w14:textId="77777777" w:rsidR="00E55405" w:rsidRPr="00E55405" w:rsidRDefault="00E55405" w:rsidP="00E55405">
      <w:pPr>
        <w:numPr>
          <w:ilvl w:val="0"/>
          <w:numId w:val="6"/>
        </w:numPr>
      </w:pPr>
      <w:r w:rsidRPr="00E55405">
        <w:lastRenderedPageBreak/>
        <w:t>почтовые квитанции об отправке документов ответчику.</w:t>
      </w:r>
    </w:p>
    <w:p w14:paraId="55EBF872" w14:textId="77777777" w:rsidR="00E55405" w:rsidRPr="00E55405" w:rsidRDefault="00E55405" w:rsidP="00E55405">
      <w:pPr>
        <w:jc w:val="left"/>
      </w:pPr>
      <w:r w:rsidRPr="00E55405">
        <w:t>«__» ________ 20__ г.</w:t>
      </w:r>
      <w:r w:rsidRPr="00E55405">
        <w:br/>
        <w:t>________________ / [Ваша Фамилия И.О.]</w:t>
      </w:r>
    </w:p>
    <w:p w14:paraId="4CFD1E6D" w14:textId="77777777" w:rsidR="0083247E" w:rsidRPr="00E55405" w:rsidRDefault="0083247E" w:rsidP="00E55405"/>
    <w:sectPr w:rsidR="0083247E" w:rsidRPr="00E5540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B763" w14:textId="77777777" w:rsidR="0010320B" w:rsidRDefault="0010320B" w:rsidP="00AA1082">
      <w:pPr>
        <w:spacing w:after="0" w:line="240" w:lineRule="auto"/>
      </w:pPr>
      <w:r>
        <w:separator/>
      </w:r>
    </w:p>
  </w:endnote>
  <w:endnote w:type="continuationSeparator" w:id="0">
    <w:p w14:paraId="68303C22" w14:textId="77777777" w:rsidR="0010320B" w:rsidRDefault="0010320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1A85" w14:textId="77777777" w:rsidR="0010320B" w:rsidRDefault="0010320B" w:rsidP="00AA1082">
      <w:pPr>
        <w:spacing w:after="0" w:line="240" w:lineRule="auto"/>
      </w:pPr>
      <w:r>
        <w:separator/>
      </w:r>
    </w:p>
  </w:footnote>
  <w:footnote w:type="continuationSeparator" w:id="0">
    <w:p w14:paraId="334C1B69" w14:textId="77777777" w:rsidR="0010320B" w:rsidRDefault="0010320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"/>
  </w:num>
  <w:num w:numId="2" w16cid:durableId="1452941838">
    <w:abstractNumId w:val="2"/>
  </w:num>
  <w:num w:numId="3" w16cid:durableId="1714186076">
    <w:abstractNumId w:val="1"/>
  </w:num>
  <w:num w:numId="4" w16cid:durableId="2043819812">
    <w:abstractNumId w:val="4"/>
  </w:num>
  <w:num w:numId="5" w16cid:durableId="1907033924">
    <w:abstractNumId w:val="0"/>
  </w:num>
  <w:num w:numId="6" w16cid:durableId="1790707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50C30"/>
    <w:rsid w:val="000C285E"/>
    <w:rsid w:val="000D675F"/>
    <w:rsid w:val="000E186D"/>
    <w:rsid w:val="0010320B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2026-01-30T05:24:00Z</dcterms:created>
  <dcterms:modified xsi:type="dcterms:W3CDTF">2026-01-30T05:24:00Z</dcterms:modified>
</cp:coreProperties>
</file>