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55F3" w14:textId="77777777" w:rsidR="003B37DE" w:rsidRPr="003B37DE" w:rsidRDefault="003B37DE" w:rsidP="003B37DE">
      <w:pPr>
        <w:jc w:val="center"/>
        <w:rPr>
          <w:b/>
          <w:bCs/>
        </w:rPr>
      </w:pPr>
      <w:r w:rsidRPr="003B37DE">
        <w:rPr>
          <w:b/>
          <w:bCs/>
        </w:rPr>
        <w:t>ДОГОВОР АРЕНДЫ ЗДАНИЯ</w:t>
      </w:r>
    </w:p>
    <w:p w14:paraId="60652916" w14:textId="77777777" w:rsidR="003B37DE" w:rsidRPr="003B37DE" w:rsidRDefault="003B37DE" w:rsidP="003B37DE">
      <w:r w:rsidRPr="003B37DE">
        <w:t>г. [Город] "__" ________ 20__ г.</w:t>
      </w:r>
    </w:p>
    <w:p w14:paraId="23E61AB8" w14:textId="77777777" w:rsidR="003B37DE" w:rsidRPr="003B37DE" w:rsidRDefault="003B37DE" w:rsidP="003B37DE">
      <w:r w:rsidRPr="003B37DE">
        <w:t>[Наименование организации/ФИО], именуемый в дальнейшем "Арендодатель", в лице [Должность, ФИО], действующего на основании [Устава/Доверенности], с одной стороны, и [Наименование организации/ФИО], именуемый в дальнейшем "Арендатор", в лице [Должность, ФИО], действующего на основании [Устава/Доверенности], с другой стороны, совместно именуемые "Стороны", заключили настоящий договор о нижеследующем:</w:t>
      </w:r>
    </w:p>
    <w:p w14:paraId="4D9BC3A2" w14:textId="77777777" w:rsidR="003B37DE" w:rsidRPr="003B37DE" w:rsidRDefault="003B37DE" w:rsidP="003B37DE">
      <w:pPr>
        <w:rPr>
          <w:b/>
          <w:bCs/>
        </w:rPr>
      </w:pPr>
      <w:r w:rsidRPr="003B37DE">
        <w:rPr>
          <w:b/>
          <w:bCs/>
        </w:rPr>
        <w:t>1. Предмет договора</w:t>
      </w:r>
    </w:p>
    <w:p w14:paraId="6BACFFEE" w14:textId="77777777" w:rsidR="003B37DE" w:rsidRPr="003B37DE" w:rsidRDefault="003B37DE" w:rsidP="003B37DE">
      <w:r w:rsidRPr="003B37DE">
        <w:t>1.1. Арендодатель обязуется передать Арендатору во временное возмездное владение и пользование следующее недвижимое имущество: нежилое здание (далее - Здание) площадью [ПЛОЩАДЬ] кв.м., количество этажей: [КОЛИЧЕСТВО], расположенное по адресу: [АДРЕС], кадастровый номер: [НОМЕР].</w:t>
      </w:r>
    </w:p>
    <w:p w14:paraId="66E344BF" w14:textId="77777777" w:rsidR="003B37DE" w:rsidRPr="003B37DE" w:rsidRDefault="003B37DE" w:rsidP="003B37DE">
      <w:r w:rsidRPr="003B37DE">
        <w:t>1.2. Одновременно с передачей прав на Здание Арендатору передаются права на использование земельного участка общей площадью [СУММА] кв.м., кадастровый номер [НОМЕР], на котором расположено Здание и который необходим для его эксплуатации.</w:t>
      </w:r>
    </w:p>
    <w:p w14:paraId="37D133D2" w14:textId="77777777" w:rsidR="003B37DE" w:rsidRPr="003B37DE" w:rsidRDefault="003B37DE" w:rsidP="003B37DE">
      <w:r w:rsidRPr="003B37DE">
        <w:t>1.3. Здание передается Арендатору для использования под [ЦЕЛЬ ИСПОЛЬЗОВАНИЯ]. Изменение целевого назначения Здания допускается только по письменному согласованию с Арендодателем.</w:t>
      </w:r>
    </w:p>
    <w:p w14:paraId="6FBDD05C" w14:textId="77777777" w:rsidR="003B37DE" w:rsidRPr="003B37DE" w:rsidRDefault="003B37DE" w:rsidP="003B37DE">
      <w:r w:rsidRPr="003B37DE">
        <w:t>1.4. На момент заключения договора объект принадлежит Арендодателю на праве собственности, что подтверждается выпиской из ЕГРН от "__" ________ 20__ г.</w:t>
      </w:r>
    </w:p>
    <w:p w14:paraId="5FEF47CA" w14:textId="77777777" w:rsidR="003B37DE" w:rsidRPr="003B37DE" w:rsidRDefault="003B37DE" w:rsidP="003B37DE">
      <w:pPr>
        <w:rPr>
          <w:b/>
          <w:bCs/>
        </w:rPr>
      </w:pPr>
      <w:r w:rsidRPr="003B37DE">
        <w:rPr>
          <w:b/>
          <w:bCs/>
        </w:rPr>
        <w:t>2. Права и обязанности сторон</w:t>
      </w:r>
    </w:p>
    <w:p w14:paraId="79A1FFA6" w14:textId="77777777" w:rsidR="003B37DE" w:rsidRPr="003B37DE" w:rsidRDefault="003B37DE" w:rsidP="003B37DE">
      <w:r w:rsidRPr="003B37DE">
        <w:t>2.1. Арендодатель обязуется:</w:t>
      </w:r>
    </w:p>
    <w:p w14:paraId="56D97964" w14:textId="77777777" w:rsidR="003B37DE" w:rsidRPr="003B37DE" w:rsidRDefault="003B37DE" w:rsidP="003B37DE">
      <w:pPr>
        <w:numPr>
          <w:ilvl w:val="0"/>
          <w:numId w:val="12"/>
        </w:numPr>
      </w:pPr>
      <w:r w:rsidRPr="003B37DE">
        <w:t>передать Здание и относящиеся к нему документы по Акту приема-передачи в срок до "__" ________ 20__ г.;</w:t>
      </w:r>
    </w:p>
    <w:p w14:paraId="7012D55B" w14:textId="77777777" w:rsidR="003B37DE" w:rsidRPr="003B37DE" w:rsidRDefault="003B37DE" w:rsidP="003B37DE">
      <w:pPr>
        <w:numPr>
          <w:ilvl w:val="0"/>
          <w:numId w:val="12"/>
        </w:numPr>
      </w:pPr>
      <w:r w:rsidRPr="003B37DE">
        <w:t>обеспечить беспрепятственный доступ Арендатора и его сотрудников в Здание;</w:t>
      </w:r>
    </w:p>
    <w:p w14:paraId="1D8FF0B5" w14:textId="77777777" w:rsidR="003B37DE" w:rsidRPr="003B37DE" w:rsidRDefault="003B37DE" w:rsidP="003B37DE">
      <w:pPr>
        <w:numPr>
          <w:ilvl w:val="0"/>
          <w:numId w:val="12"/>
        </w:numPr>
      </w:pPr>
      <w:r w:rsidRPr="003B37DE">
        <w:t>производить за свой счет капитальный ремонт Здания, если иное не предусмотрено дополнительным соглашением сторон.</w:t>
      </w:r>
    </w:p>
    <w:p w14:paraId="361211EB" w14:textId="77777777" w:rsidR="003B37DE" w:rsidRPr="003B37DE" w:rsidRDefault="003B37DE" w:rsidP="003B37DE">
      <w:r w:rsidRPr="003B37DE">
        <w:t>2.2. Арендатор обязуется:</w:t>
      </w:r>
    </w:p>
    <w:p w14:paraId="6E4626C1" w14:textId="77777777" w:rsidR="003B37DE" w:rsidRPr="003B37DE" w:rsidRDefault="003B37DE" w:rsidP="003B37DE">
      <w:pPr>
        <w:numPr>
          <w:ilvl w:val="0"/>
          <w:numId w:val="13"/>
        </w:numPr>
      </w:pPr>
      <w:r w:rsidRPr="003B37DE">
        <w:t>своевременно вносить арендную плату и оплачивать коммунальные услуги;</w:t>
      </w:r>
    </w:p>
    <w:p w14:paraId="1449B7C5" w14:textId="77777777" w:rsidR="003B37DE" w:rsidRPr="003B37DE" w:rsidRDefault="003B37DE" w:rsidP="003B37DE">
      <w:pPr>
        <w:numPr>
          <w:ilvl w:val="0"/>
          <w:numId w:val="13"/>
        </w:numPr>
      </w:pPr>
      <w:r w:rsidRPr="003B37DE">
        <w:t>поддерживать Здание в исправном состоянии, производить за свой счет текущий ремонт;</w:t>
      </w:r>
    </w:p>
    <w:p w14:paraId="6B1BCB91" w14:textId="77777777" w:rsidR="003B37DE" w:rsidRPr="003B37DE" w:rsidRDefault="003B37DE" w:rsidP="003B37DE">
      <w:pPr>
        <w:numPr>
          <w:ilvl w:val="0"/>
          <w:numId w:val="13"/>
        </w:numPr>
      </w:pPr>
      <w:r w:rsidRPr="003B37DE">
        <w:t>не производить перепланировку и реконструкцию Здания без письменного согласия Арендодателя.</w:t>
      </w:r>
    </w:p>
    <w:p w14:paraId="245D7310" w14:textId="77777777" w:rsidR="003B37DE" w:rsidRPr="003B37DE" w:rsidRDefault="003B37DE" w:rsidP="003B37DE">
      <w:pPr>
        <w:rPr>
          <w:b/>
          <w:bCs/>
        </w:rPr>
      </w:pPr>
      <w:r w:rsidRPr="003B37DE">
        <w:rPr>
          <w:b/>
          <w:bCs/>
        </w:rPr>
        <w:t>3. Арендная плата и порядок расчетов</w:t>
      </w:r>
    </w:p>
    <w:p w14:paraId="3013EA2E" w14:textId="77777777" w:rsidR="003B37DE" w:rsidRPr="003B37DE" w:rsidRDefault="003B37DE" w:rsidP="003B37DE">
      <w:r w:rsidRPr="003B37DE">
        <w:t>3.1. Ежемесячная арендная плата за пользование Зданием и земельным участком составляет [СУММА] рублей.</w:t>
      </w:r>
    </w:p>
    <w:p w14:paraId="070BB77D" w14:textId="77777777" w:rsidR="003B37DE" w:rsidRPr="003B37DE" w:rsidRDefault="003B37DE" w:rsidP="003B37DE">
      <w:r w:rsidRPr="003B37DE">
        <w:lastRenderedPageBreak/>
        <w:t>3.2. Оплата производится ежемесячно путем безналичного перечисления денежных средств не позднее [ЧИСЛО] числа текущего месяца.</w:t>
      </w:r>
    </w:p>
    <w:p w14:paraId="678AE28A" w14:textId="77777777" w:rsidR="003B37DE" w:rsidRPr="003B37DE" w:rsidRDefault="003B37DE" w:rsidP="003B37DE">
      <w:r w:rsidRPr="003B37DE">
        <w:t>3.3. Расходы на коммунальные услуги, электроэнергию и вывоз ТБО не включены в арендную плату и оплачиваются Арендатором на основании счетов ресурсоснабжающих организаций.</w:t>
      </w:r>
    </w:p>
    <w:p w14:paraId="5621C7CF" w14:textId="77777777" w:rsidR="003B37DE" w:rsidRPr="003B37DE" w:rsidRDefault="003B37DE" w:rsidP="003B37DE">
      <w:r w:rsidRPr="003B37DE">
        <w:t>3.4. Арендатор вносит обеспечительный платеж в размере [СУММА] рублей в течение [СРОК] рабочих дней с даты подписания договора.</w:t>
      </w:r>
    </w:p>
    <w:p w14:paraId="68FB3DD1" w14:textId="77777777" w:rsidR="003B37DE" w:rsidRPr="003B37DE" w:rsidRDefault="003B37DE" w:rsidP="003B37DE">
      <w:pPr>
        <w:rPr>
          <w:b/>
          <w:bCs/>
        </w:rPr>
      </w:pPr>
      <w:r w:rsidRPr="003B37DE">
        <w:rPr>
          <w:b/>
          <w:bCs/>
        </w:rPr>
        <w:t>4. Срок аренды и регистрация</w:t>
      </w:r>
    </w:p>
    <w:p w14:paraId="097F712B" w14:textId="77777777" w:rsidR="003B37DE" w:rsidRPr="003B37DE" w:rsidRDefault="003B37DE" w:rsidP="003B37DE">
      <w:r w:rsidRPr="003B37DE">
        <w:t>4.1. Здание передается в аренду на срок с "__" ________ 20__ г. по "__" ________ 20__ г.</w:t>
      </w:r>
    </w:p>
    <w:p w14:paraId="792523DB" w14:textId="77777777" w:rsidR="003B37DE" w:rsidRPr="003B37DE" w:rsidRDefault="003B37DE" w:rsidP="003B37DE">
      <w:r w:rsidRPr="003B37DE">
        <w:t>4.2. Если срок аренды составляет один год и более, Стороны обязуются подать документы на государственную регистрацию договора в течение [СРОК] рабочих дней.</w:t>
      </w:r>
    </w:p>
    <w:p w14:paraId="20DD9354" w14:textId="77777777" w:rsidR="003B37DE" w:rsidRPr="003B37DE" w:rsidRDefault="003B37DE" w:rsidP="003B37DE">
      <w:r w:rsidRPr="003B37DE">
        <w:t>4.3. Арендатор, надлежащим образом исполнявший свои обязательства, имеет при прочих равных условиях преимущественное перед другими лицами право на заключение договора аренды на новый срок.</w:t>
      </w:r>
    </w:p>
    <w:p w14:paraId="6F69C046" w14:textId="77777777" w:rsidR="003B37DE" w:rsidRPr="003B37DE" w:rsidRDefault="003B37DE" w:rsidP="003B37DE">
      <w:pPr>
        <w:rPr>
          <w:b/>
          <w:bCs/>
        </w:rPr>
      </w:pPr>
      <w:r w:rsidRPr="003B37DE">
        <w:rPr>
          <w:b/>
          <w:bCs/>
        </w:rPr>
        <w:t>5. Ответственность сторон</w:t>
      </w:r>
    </w:p>
    <w:p w14:paraId="47023790" w14:textId="77777777" w:rsidR="003B37DE" w:rsidRPr="003B37DE" w:rsidRDefault="003B37DE" w:rsidP="003B37DE">
      <w:r w:rsidRPr="003B37DE">
        <w:t>5.1. За просрочку внесения арендной платы Арендатор уплачивает неустойку в размере [РАЗМЕР]% от суммы долга за каждый день просрочки.</w:t>
      </w:r>
    </w:p>
    <w:p w14:paraId="3B1A6C26" w14:textId="77777777" w:rsidR="003B37DE" w:rsidRPr="003B37DE" w:rsidRDefault="003B37DE" w:rsidP="003B37DE">
      <w:r w:rsidRPr="003B37DE">
        <w:t>5.2. Арендодатель отвечает за недостатки Здания, полностью или частично препятствующие его использованию, даже если он не знал о них при заключении договора.</w:t>
      </w:r>
    </w:p>
    <w:p w14:paraId="7FB3C9AA" w14:textId="77777777" w:rsidR="003B37DE" w:rsidRPr="003B37DE" w:rsidRDefault="003B37DE" w:rsidP="003B37DE">
      <w:r w:rsidRPr="003B37DE">
        <w:t>5.3. За нецелевое использование Здания Арендатор уплачивает штраф в размере [СУММА] рублей за каждый выявленный случай.</w:t>
      </w:r>
    </w:p>
    <w:p w14:paraId="2F4C731F" w14:textId="77777777" w:rsidR="003B37DE" w:rsidRPr="003B37DE" w:rsidRDefault="003B37DE" w:rsidP="003B37DE">
      <w:pPr>
        <w:rPr>
          <w:b/>
          <w:bCs/>
        </w:rPr>
      </w:pPr>
      <w:r w:rsidRPr="003B37DE">
        <w:rPr>
          <w:b/>
          <w:bCs/>
        </w:rPr>
        <w:t>6. Изменение и расторжение договора</w:t>
      </w:r>
    </w:p>
    <w:p w14:paraId="22E9498D" w14:textId="77777777" w:rsidR="003B37DE" w:rsidRPr="003B37DE" w:rsidRDefault="003B37DE" w:rsidP="003B37DE">
      <w:r w:rsidRPr="003B37DE">
        <w:t>6.1. Договор может быть расторгнут по соглашению Сторон в любое время.</w:t>
      </w:r>
    </w:p>
    <w:p w14:paraId="6AB75F2A" w14:textId="77777777" w:rsidR="003B37DE" w:rsidRPr="003B37DE" w:rsidRDefault="003B37DE" w:rsidP="003B37DE">
      <w:r w:rsidRPr="003B37DE">
        <w:t>6.2. Арендодатель вправе в одностороннем внесудебном порядке отказаться от договора в случае нарушения Арендатором срока оплаты более чем на [СРОК].</w:t>
      </w:r>
    </w:p>
    <w:p w14:paraId="17CAD043" w14:textId="77777777" w:rsidR="003B37DE" w:rsidRPr="003B37DE" w:rsidRDefault="003B37DE" w:rsidP="003B37DE">
      <w:r w:rsidRPr="003B37DE">
        <w:t>6.3. Арендатор вправе отказаться от договора, письменно уведомив Арендодателя за [СРОК] календарных дней.</w:t>
      </w:r>
    </w:p>
    <w:p w14:paraId="5AA4536F" w14:textId="77777777" w:rsidR="003B37DE" w:rsidRPr="003B37DE" w:rsidRDefault="003B37DE" w:rsidP="003B37DE">
      <w:pPr>
        <w:rPr>
          <w:b/>
          <w:bCs/>
        </w:rPr>
      </w:pPr>
      <w:r w:rsidRPr="003B37DE">
        <w:rPr>
          <w:b/>
          <w:bCs/>
        </w:rPr>
        <w:t>7.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3B37DE" w:rsidRPr="003B37DE" w14:paraId="41B879D8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1B2E5" w14:textId="77777777" w:rsidR="003B37DE" w:rsidRPr="003B37DE" w:rsidRDefault="003B37DE" w:rsidP="003B37DE">
            <w:r w:rsidRPr="003B37DE">
              <w:rPr>
                <w:b/>
                <w:bCs/>
              </w:rPr>
              <w:t>Арендодатель</w:t>
            </w:r>
          </w:p>
          <w:p w14:paraId="40D8F8C6" w14:textId="77777777" w:rsidR="003B37DE" w:rsidRPr="003B37DE" w:rsidRDefault="003B37DE" w:rsidP="003B37DE">
            <w:r w:rsidRPr="003B37DE">
              <w:t>[Наименование]</w:t>
            </w:r>
          </w:p>
          <w:p w14:paraId="5ECC87E3" w14:textId="77777777" w:rsidR="003B37DE" w:rsidRPr="003B37DE" w:rsidRDefault="003B37DE" w:rsidP="003B37DE">
            <w:r w:rsidRPr="003B37DE">
              <w:t>Адрес: [адрес]</w:t>
            </w:r>
          </w:p>
          <w:p w14:paraId="67860600" w14:textId="77777777" w:rsidR="003B37DE" w:rsidRPr="003B37DE" w:rsidRDefault="003B37DE" w:rsidP="003B37DE">
            <w:r w:rsidRPr="003B37DE">
              <w:t>ИНН/КПП: [данные]</w:t>
            </w:r>
          </w:p>
          <w:p w14:paraId="1BA1157A" w14:textId="77777777" w:rsidR="003B37DE" w:rsidRPr="003B37DE" w:rsidRDefault="003B37DE" w:rsidP="003B37DE">
            <w:r w:rsidRPr="003B37DE">
              <w:t>Р/с: [данные в банке]</w:t>
            </w:r>
          </w:p>
          <w:p w14:paraId="0DC1BD3E" w14:textId="77777777" w:rsidR="003B37DE" w:rsidRPr="003B37DE" w:rsidRDefault="003B37DE" w:rsidP="003B37DE">
            <w:r w:rsidRPr="003B37DE">
              <w:t>Подпись: ______________ / [Фамилия И.О.]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85B7C8" w14:textId="77777777" w:rsidR="003B37DE" w:rsidRPr="003B37DE" w:rsidRDefault="003B37DE" w:rsidP="003B37DE">
            <w:r w:rsidRPr="003B37DE">
              <w:rPr>
                <w:b/>
                <w:bCs/>
              </w:rPr>
              <w:t>Арендатор</w:t>
            </w:r>
          </w:p>
          <w:p w14:paraId="10E85FB5" w14:textId="77777777" w:rsidR="003B37DE" w:rsidRPr="003B37DE" w:rsidRDefault="003B37DE" w:rsidP="003B37DE">
            <w:r w:rsidRPr="003B37DE">
              <w:t>[Наименование]</w:t>
            </w:r>
          </w:p>
          <w:p w14:paraId="3DAC5362" w14:textId="77777777" w:rsidR="003B37DE" w:rsidRPr="003B37DE" w:rsidRDefault="003B37DE" w:rsidP="003B37DE">
            <w:r w:rsidRPr="003B37DE">
              <w:t>Адрес: [адрес]</w:t>
            </w:r>
          </w:p>
          <w:p w14:paraId="1707AC06" w14:textId="77777777" w:rsidR="003B37DE" w:rsidRPr="003B37DE" w:rsidRDefault="003B37DE" w:rsidP="003B37DE">
            <w:r w:rsidRPr="003B37DE">
              <w:t>ИНН/КПП: [данные]</w:t>
            </w:r>
          </w:p>
          <w:p w14:paraId="1C5F185B" w14:textId="77777777" w:rsidR="003B37DE" w:rsidRPr="003B37DE" w:rsidRDefault="003B37DE" w:rsidP="003B37DE">
            <w:r w:rsidRPr="003B37DE">
              <w:t>Р/с: [данные в банке]</w:t>
            </w:r>
          </w:p>
          <w:p w14:paraId="07361B0D" w14:textId="77777777" w:rsidR="003B37DE" w:rsidRPr="003B37DE" w:rsidRDefault="003B37DE" w:rsidP="003B37DE">
            <w:r w:rsidRPr="003B37DE">
              <w:t>Подпись: ______________ / [Фамилия И.О.]</w:t>
            </w:r>
          </w:p>
        </w:tc>
      </w:tr>
    </w:tbl>
    <w:p w14:paraId="020A1D73" w14:textId="77777777" w:rsidR="0083247E" w:rsidRPr="003B37DE" w:rsidRDefault="0083247E" w:rsidP="003B37DE"/>
    <w:sectPr w:rsidR="0083247E" w:rsidRPr="003B37D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8FA6" w14:textId="77777777" w:rsidR="00BA0400" w:rsidRDefault="00BA0400" w:rsidP="00AA1082">
      <w:pPr>
        <w:spacing w:after="0" w:line="240" w:lineRule="auto"/>
      </w:pPr>
      <w:r>
        <w:separator/>
      </w:r>
    </w:p>
  </w:endnote>
  <w:endnote w:type="continuationSeparator" w:id="0">
    <w:p w14:paraId="7F12541D" w14:textId="77777777" w:rsidR="00BA0400" w:rsidRDefault="00BA040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7AA4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83D2E6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8390" w14:textId="77777777" w:rsidR="00BA0400" w:rsidRDefault="00BA0400" w:rsidP="00AA1082">
      <w:pPr>
        <w:spacing w:after="0" w:line="240" w:lineRule="auto"/>
      </w:pPr>
      <w:r>
        <w:separator/>
      </w:r>
    </w:p>
  </w:footnote>
  <w:footnote w:type="continuationSeparator" w:id="0">
    <w:p w14:paraId="271D4B06" w14:textId="77777777" w:rsidR="00BA0400" w:rsidRDefault="00BA040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8E6AF36" w14:textId="77777777" w:rsidTr="004F2C3F">
      <w:tc>
        <w:tcPr>
          <w:tcW w:w="988" w:type="dxa"/>
        </w:tcPr>
        <w:p w14:paraId="2E9B5762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18740ECA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7681A1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FBE0C32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4DC6450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2AB0"/>
    <w:multiLevelType w:val="multilevel"/>
    <w:tmpl w:val="DE8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22B5B"/>
    <w:multiLevelType w:val="multilevel"/>
    <w:tmpl w:val="1F2E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92F48"/>
    <w:multiLevelType w:val="multilevel"/>
    <w:tmpl w:val="4E2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37CEA"/>
    <w:multiLevelType w:val="multilevel"/>
    <w:tmpl w:val="DA0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2212"/>
    <w:multiLevelType w:val="multilevel"/>
    <w:tmpl w:val="9F7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D5B3A"/>
    <w:multiLevelType w:val="multilevel"/>
    <w:tmpl w:val="0F2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86323"/>
    <w:multiLevelType w:val="multilevel"/>
    <w:tmpl w:val="FFD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C70A9"/>
    <w:multiLevelType w:val="multilevel"/>
    <w:tmpl w:val="AFC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C41B2"/>
    <w:multiLevelType w:val="multilevel"/>
    <w:tmpl w:val="3CF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E23E9"/>
    <w:multiLevelType w:val="multilevel"/>
    <w:tmpl w:val="D74C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52589"/>
    <w:multiLevelType w:val="multilevel"/>
    <w:tmpl w:val="628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8"/>
  </w:num>
  <w:num w:numId="2" w16cid:durableId="1452941838">
    <w:abstractNumId w:val="4"/>
  </w:num>
  <w:num w:numId="3" w16cid:durableId="2088383833">
    <w:abstractNumId w:val="3"/>
  </w:num>
  <w:num w:numId="4" w16cid:durableId="279919135">
    <w:abstractNumId w:val="11"/>
  </w:num>
  <w:num w:numId="5" w16cid:durableId="966472479">
    <w:abstractNumId w:val="12"/>
  </w:num>
  <w:num w:numId="6" w16cid:durableId="336730403">
    <w:abstractNumId w:val="10"/>
  </w:num>
  <w:num w:numId="7" w16cid:durableId="1324548657">
    <w:abstractNumId w:val="6"/>
  </w:num>
  <w:num w:numId="8" w16cid:durableId="1593204175">
    <w:abstractNumId w:val="7"/>
  </w:num>
  <w:num w:numId="9" w16cid:durableId="438839874">
    <w:abstractNumId w:val="1"/>
  </w:num>
  <w:num w:numId="10" w16cid:durableId="1095857351">
    <w:abstractNumId w:val="9"/>
  </w:num>
  <w:num w:numId="11" w16cid:durableId="476536520">
    <w:abstractNumId w:val="5"/>
  </w:num>
  <w:num w:numId="12" w16cid:durableId="2027824053">
    <w:abstractNumId w:val="0"/>
  </w:num>
  <w:num w:numId="13" w16cid:durableId="907761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1E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B37DE"/>
    <w:rsid w:val="003D025F"/>
    <w:rsid w:val="00456FEF"/>
    <w:rsid w:val="00461B7D"/>
    <w:rsid w:val="00472E2F"/>
    <w:rsid w:val="004F2C3F"/>
    <w:rsid w:val="00654545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7411E"/>
    <w:rsid w:val="00B90F31"/>
    <w:rsid w:val="00BA0400"/>
    <w:rsid w:val="00BE1BCA"/>
    <w:rsid w:val="00C65A25"/>
    <w:rsid w:val="00C669A3"/>
    <w:rsid w:val="00CA3E33"/>
    <w:rsid w:val="00D139FF"/>
    <w:rsid w:val="00D15699"/>
    <w:rsid w:val="00D272B8"/>
    <w:rsid w:val="00DB5DA4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EAE31"/>
  <w15:chartTrackingRefBased/>
  <w15:docId w15:val="{5984B79A-1F7B-4EE5-9ABE-14F242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2026-05-25T06:54:00Z</dcterms:created>
  <dcterms:modified xsi:type="dcterms:W3CDTF">2026-05-25T06:54:00Z</dcterms:modified>
</cp:coreProperties>
</file>