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EA73" w14:textId="77777777" w:rsidR="00EE0FEB" w:rsidRPr="00EE0FEB" w:rsidRDefault="00EE0FEB" w:rsidP="00EE0FEB">
      <w:pPr>
        <w:rPr>
          <w:b/>
          <w:bCs/>
        </w:rPr>
      </w:pPr>
      <w:r w:rsidRPr="00EE0FEB">
        <w:rPr>
          <w:b/>
          <w:bCs/>
        </w:rPr>
        <w:t>ДОВЕРЕННОСТЬ НА ВЕДЕНИЕ АДМИНИСТРАТИВНОГО ДЕЛА</w:t>
      </w:r>
    </w:p>
    <w:p w14:paraId="7900F1E3" w14:textId="77777777" w:rsidR="00EE0FEB" w:rsidRPr="00EE0FEB" w:rsidRDefault="00EE0FEB" w:rsidP="00EE0FEB">
      <w:pPr>
        <w:jc w:val="left"/>
      </w:pPr>
      <w:r w:rsidRPr="00EE0FEB">
        <w:t>[Город / населенный пункт]</w:t>
      </w:r>
      <w:r w:rsidRPr="00EE0FEB">
        <w:br/>
        <w:t>"__" ________ 20__ г.</w:t>
      </w:r>
    </w:p>
    <w:p w14:paraId="344C8B30" w14:textId="77777777" w:rsidR="00EE0FEB" w:rsidRPr="00EE0FEB" w:rsidRDefault="00EE0FEB" w:rsidP="00EE0FEB">
      <w:r w:rsidRPr="00EE0FEB">
        <w:t>Я, гражданин Российской Федерации [ФИО полностью], [дата рождения] года рождения, паспорт [серия, номер], выдан [кем и когда выдан], код подразделения [номер], зарегистрированный по адресу: [адрес регистрации], настоящей доверенностью уполномочиваю гражданина Российской Федерации [ФИО полностью], [дата рождения] года рождения, паспорт [серия, номер], выдан [кем и когда выдан], зарегистрированного по адресу: [адрес регистрации], имеющего высшее юридическое образование, представлять мои интересы в судах общей юрисдикции, в том числе во всех судах судебной системы Российской Федерации по всем правилам, предусмотренным Кодексом административного судопроизводства РФ.</w:t>
      </w:r>
    </w:p>
    <w:p w14:paraId="77847A17" w14:textId="77777777" w:rsidR="00EE0FEB" w:rsidRPr="00EE0FEB" w:rsidRDefault="00EE0FEB" w:rsidP="00EE0FEB">
      <w:r w:rsidRPr="00EE0FEB">
        <w:t>Представитель вправе совершать от имени доверителя следующие действия:</w:t>
      </w:r>
    </w:p>
    <w:p w14:paraId="304CB367" w14:textId="77777777" w:rsidR="00EE0FEB" w:rsidRPr="00EE0FEB" w:rsidRDefault="00EE0FEB" w:rsidP="00EE0FEB">
      <w:pPr>
        <w:numPr>
          <w:ilvl w:val="0"/>
          <w:numId w:val="3"/>
        </w:numPr>
      </w:pPr>
      <w:r w:rsidRPr="00EE0FEB">
        <w:t>знакомиться с материалами административного дела, делать выписки из них и снимать копии;</w:t>
      </w:r>
    </w:p>
    <w:p w14:paraId="098B3164" w14:textId="77777777" w:rsidR="00EE0FEB" w:rsidRPr="00EE0FEB" w:rsidRDefault="00EE0FEB" w:rsidP="00EE0FEB">
      <w:pPr>
        <w:numPr>
          <w:ilvl w:val="0"/>
          <w:numId w:val="3"/>
        </w:numPr>
      </w:pPr>
      <w:r w:rsidRPr="00EE0FEB">
        <w:t>заявлять отводы и ходатайства, представлять доказательства и участвовать в их исследовании;</w:t>
      </w:r>
    </w:p>
    <w:p w14:paraId="3BF27AEE" w14:textId="77777777" w:rsidR="00EE0FEB" w:rsidRPr="00EE0FEB" w:rsidRDefault="00EE0FEB" w:rsidP="00EE0FEB">
      <w:pPr>
        <w:numPr>
          <w:ilvl w:val="0"/>
          <w:numId w:val="3"/>
        </w:numPr>
      </w:pPr>
      <w:r w:rsidRPr="00EE0FEB">
        <w:t>давать объяснения суду в устной и письменной форме;</w:t>
      </w:r>
    </w:p>
    <w:p w14:paraId="6062DFBD" w14:textId="77777777" w:rsidR="00EE0FEB" w:rsidRPr="00EE0FEB" w:rsidRDefault="00EE0FEB" w:rsidP="00EE0FEB">
      <w:pPr>
        <w:numPr>
          <w:ilvl w:val="0"/>
          <w:numId w:val="3"/>
        </w:numPr>
      </w:pPr>
      <w:r w:rsidRPr="00EE0FEB">
        <w:t>приводить свои доводы по всем возникающим в ходе судебного разбирательства вопросам;</w:t>
      </w:r>
    </w:p>
    <w:p w14:paraId="4C2E4959" w14:textId="77777777" w:rsidR="00EE0FEB" w:rsidRPr="00EE0FEB" w:rsidRDefault="00EE0FEB" w:rsidP="00EE0FEB">
      <w:pPr>
        <w:numPr>
          <w:ilvl w:val="0"/>
          <w:numId w:val="3"/>
        </w:numPr>
      </w:pPr>
      <w:r w:rsidRPr="00EE0FEB">
        <w:t>получать копии судебных актов, извещений и иных документов из материалов дела.</w:t>
      </w:r>
    </w:p>
    <w:p w14:paraId="26C0C68E" w14:textId="77777777" w:rsidR="00EE0FEB" w:rsidRPr="00EE0FEB" w:rsidRDefault="00EE0FEB" w:rsidP="00EE0FEB">
      <w:r w:rsidRPr="00EE0FEB">
        <w:t>Представителю также предоставляется право на совершение следующих специальных процессуальных действий:</w:t>
      </w:r>
    </w:p>
    <w:p w14:paraId="4C8E0CA7" w14:textId="77777777" w:rsidR="00EE0FEB" w:rsidRPr="00EE0FEB" w:rsidRDefault="00EE0FEB" w:rsidP="00EE0FEB">
      <w:pPr>
        <w:numPr>
          <w:ilvl w:val="0"/>
          <w:numId w:val="4"/>
        </w:numPr>
      </w:pPr>
      <w:r w:rsidRPr="00EE0FEB">
        <w:t>подписание административного искового заявления и возражений на него, подача их в суд;</w:t>
      </w:r>
    </w:p>
    <w:p w14:paraId="00883F0F" w14:textId="77777777" w:rsidR="00EE0FEB" w:rsidRPr="00EE0FEB" w:rsidRDefault="00EE0FEB" w:rsidP="00EE0FEB">
      <w:pPr>
        <w:numPr>
          <w:ilvl w:val="0"/>
          <w:numId w:val="4"/>
        </w:numPr>
      </w:pPr>
      <w:r w:rsidRPr="00EE0FEB">
        <w:t>заявление о применении мер предварительной защиты по административному иску;</w:t>
      </w:r>
    </w:p>
    <w:p w14:paraId="05E7D481" w14:textId="77777777" w:rsidR="00EE0FEB" w:rsidRPr="00EE0FEB" w:rsidRDefault="00EE0FEB" w:rsidP="00EE0FEB">
      <w:pPr>
        <w:numPr>
          <w:ilvl w:val="0"/>
          <w:numId w:val="4"/>
        </w:numPr>
      </w:pPr>
      <w:r w:rsidRPr="00EE0FEB">
        <w:t>полный или частичный отказ от административного иска;</w:t>
      </w:r>
    </w:p>
    <w:p w14:paraId="29D0193B" w14:textId="77777777" w:rsidR="00EE0FEB" w:rsidRPr="00EE0FEB" w:rsidRDefault="00EE0FEB" w:rsidP="00EE0FEB">
      <w:pPr>
        <w:numPr>
          <w:ilvl w:val="0"/>
          <w:numId w:val="4"/>
        </w:numPr>
      </w:pPr>
      <w:r w:rsidRPr="00EE0FEB">
        <w:t>признание административного иска;</w:t>
      </w:r>
    </w:p>
    <w:p w14:paraId="2F64AC88" w14:textId="77777777" w:rsidR="00EE0FEB" w:rsidRPr="00EE0FEB" w:rsidRDefault="00EE0FEB" w:rsidP="00EE0FEB">
      <w:pPr>
        <w:numPr>
          <w:ilvl w:val="0"/>
          <w:numId w:val="4"/>
        </w:numPr>
      </w:pPr>
      <w:r w:rsidRPr="00EE0FEB">
        <w:t>изменение предмета или основания административного иска;</w:t>
      </w:r>
    </w:p>
    <w:p w14:paraId="443BAB85" w14:textId="77777777" w:rsidR="00EE0FEB" w:rsidRPr="00EE0FEB" w:rsidRDefault="00EE0FEB" w:rsidP="00EE0FEB">
      <w:pPr>
        <w:numPr>
          <w:ilvl w:val="0"/>
          <w:numId w:val="4"/>
        </w:numPr>
      </w:pPr>
      <w:r w:rsidRPr="00EE0FEB">
        <w:t>заключение соглашения о примирении сторон;</w:t>
      </w:r>
    </w:p>
    <w:p w14:paraId="402FE1CC" w14:textId="77777777" w:rsidR="00EE0FEB" w:rsidRPr="00EE0FEB" w:rsidRDefault="00EE0FEB" w:rsidP="00EE0FEB">
      <w:pPr>
        <w:numPr>
          <w:ilvl w:val="0"/>
          <w:numId w:val="4"/>
        </w:numPr>
      </w:pPr>
      <w:r w:rsidRPr="00EE0FEB">
        <w:t>обжалование судебного акта, в том числе подача апелляционной, кассационной, надзорной жалоб;</w:t>
      </w:r>
    </w:p>
    <w:p w14:paraId="07F6346B" w14:textId="77777777" w:rsidR="00EE0FEB" w:rsidRPr="00EE0FEB" w:rsidRDefault="00EE0FEB" w:rsidP="00EE0FEB">
      <w:pPr>
        <w:numPr>
          <w:ilvl w:val="0"/>
          <w:numId w:val="4"/>
        </w:numPr>
      </w:pPr>
      <w:r w:rsidRPr="00EE0FEB">
        <w:t>получение присужденных денежных средств или иного имущества.</w:t>
      </w:r>
    </w:p>
    <w:p w14:paraId="0B45902A" w14:textId="77777777" w:rsidR="00EE0FEB" w:rsidRPr="00EE0FEB" w:rsidRDefault="00EE0FEB" w:rsidP="00EE0FEB">
      <w:r w:rsidRPr="00EE0FEB">
        <w:t>Доверенность выдана сроком до "__" ________ 20__ г. без права передоверия.</w:t>
      </w:r>
    </w:p>
    <w:p w14:paraId="06B863F1" w14:textId="77777777" w:rsidR="00EE0FEB" w:rsidRPr="00EE0FEB" w:rsidRDefault="00EE0FEB" w:rsidP="00EE0FEB">
      <w:r w:rsidRPr="00EE0FEB">
        <w:t>Содержание доверенности доверителю понятно. Полномочия представителя определены в соответствии с целью выдачи доверенности.</w:t>
      </w:r>
    </w:p>
    <w:p w14:paraId="6ADECF5E" w14:textId="77777777" w:rsidR="00EE0FEB" w:rsidRPr="00EE0FEB" w:rsidRDefault="00EE0FEB" w:rsidP="00EE0FEB">
      <w:r w:rsidRPr="00EE0FEB">
        <w:lastRenderedPageBreak/>
        <w:t>Подпись доверителя: __________________ / [Фамилия И.О.]</w:t>
      </w:r>
    </w:p>
    <w:p w14:paraId="685F0082" w14:textId="77777777" w:rsidR="0083247E" w:rsidRPr="00EE0FEB" w:rsidRDefault="0083247E" w:rsidP="00EE0FEB"/>
    <w:sectPr w:rsidR="0083247E" w:rsidRPr="00EE0FE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8D56" w14:textId="77777777" w:rsidR="00D94EBF" w:rsidRDefault="00D94EBF" w:rsidP="00AA1082">
      <w:pPr>
        <w:spacing w:after="0" w:line="240" w:lineRule="auto"/>
      </w:pPr>
      <w:r>
        <w:separator/>
      </w:r>
    </w:p>
  </w:endnote>
  <w:endnote w:type="continuationSeparator" w:id="0">
    <w:p w14:paraId="123F59A6" w14:textId="77777777" w:rsidR="00D94EBF" w:rsidRDefault="00D94EB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E5DC" w14:textId="77777777" w:rsidR="00D94EBF" w:rsidRDefault="00D94EBF" w:rsidP="00AA1082">
      <w:pPr>
        <w:spacing w:after="0" w:line="240" w:lineRule="auto"/>
      </w:pPr>
      <w:r>
        <w:separator/>
      </w:r>
    </w:p>
  </w:footnote>
  <w:footnote w:type="continuationSeparator" w:id="0">
    <w:p w14:paraId="6BB992CB" w14:textId="77777777" w:rsidR="00D94EBF" w:rsidRDefault="00D94EB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52B"/>
    <w:multiLevelType w:val="multilevel"/>
    <w:tmpl w:val="1FF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E7282"/>
    <w:multiLevelType w:val="multilevel"/>
    <w:tmpl w:val="5A2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3"/>
  </w:num>
  <w:num w:numId="2" w16cid:durableId="1473981059">
    <w:abstractNumId w:val="0"/>
  </w:num>
  <w:num w:numId="3" w16cid:durableId="432819903">
    <w:abstractNumId w:val="2"/>
  </w:num>
  <w:num w:numId="4" w16cid:durableId="150478087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15299"/>
    <w:rsid w:val="00124C52"/>
    <w:rsid w:val="00136CBC"/>
    <w:rsid w:val="001D29C7"/>
    <w:rsid w:val="00220150"/>
    <w:rsid w:val="002246DE"/>
    <w:rsid w:val="00227EAA"/>
    <w:rsid w:val="002451A2"/>
    <w:rsid w:val="00283E48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8E529B"/>
    <w:rsid w:val="00955023"/>
    <w:rsid w:val="009E72E7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139FF"/>
    <w:rsid w:val="00D15699"/>
    <w:rsid w:val="00D35E8A"/>
    <w:rsid w:val="00D94EBF"/>
    <w:rsid w:val="00DC29EF"/>
    <w:rsid w:val="00DF6F94"/>
    <w:rsid w:val="00E11403"/>
    <w:rsid w:val="00E13757"/>
    <w:rsid w:val="00E34153"/>
    <w:rsid w:val="00E91859"/>
    <w:rsid w:val="00E91B84"/>
    <w:rsid w:val="00ED7ED7"/>
    <w:rsid w:val="00EE0FEB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2026-05-28T17:46:00Z</dcterms:created>
  <dcterms:modified xsi:type="dcterms:W3CDTF">2026-05-28T17:46:00Z</dcterms:modified>
</cp:coreProperties>
</file>