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E7F5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ДОГОВОР АРЕНДЫ ЗЕМЕЛЬНОГО УЧАСТКА</w:t>
      </w:r>
    </w:p>
    <w:p w14:paraId="022C67CE" w14:textId="77777777" w:rsidR="00DF515A" w:rsidRPr="00DF515A" w:rsidRDefault="00DF515A" w:rsidP="00DF515A">
      <w:r w:rsidRPr="00DF515A">
        <w:t>г. [Город] "__" ________ 20__ г.</w:t>
      </w:r>
    </w:p>
    <w:p w14:paraId="7C96F1B2" w14:textId="77777777" w:rsidR="00DF515A" w:rsidRPr="00DF515A" w:rsidRDefault="00DF515A" w:rsidP="00DF515A">
      <w:r w:rsidRPr="00DF515A">
        <w:t>[ФИО/наименование], именуемый в дальнейшем "Арендодатель", с одной стороны, и [ФИО/наименование], именуемый в дальнейшем "Арендатор", с другой стороны, совместно именуемые "Стороны", заключили договор о нижеследующем.</w:t>
      </w:r>
    </w:p>
    <w:p w14:paraId="45C32BC8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1. Предмет договора</w:t>
      </w:r>
    </w:p>
    <w:p w14:paraId="6B737AA2" w14:textId="77777777" w:rsidR="00DF515A" w:rsidRPr="00DF515A" w:rsidRDefault="00DF515A" w:rsidP="00DF515A">
      <w:r w:rsidRPr="00DF515A">
        <w:t>1.1. Арендодатель обязуется предоставить Арендатору во временное возмездное владение и пользование земельный участок (далее - Участок) площадью [СУММА] кв.м., кадастровый номер [НОМЕР], категория земель: [КАТЕГОРИЯ], разрешенное использование: [ВИД], расположенный по адресу: [АДРЕС].</w:t>
      </w:r>
    </w:p>
    <w:p w14:paraId="48349708" w14:textId="77777777" w:rsidR="00DF515A" w:rsidRPr="00DF515A" w:rsidRDefault="00DF515A" w:rsidP="00DF515A">
      <w:r w:rsidRPr="00DF515A">
        <w:t>1.2. Участок предоставляется Арендатору для использования в целях: [УКАЗАТЬ ЦЕЛЬ]. Изменение цели использования Участка без письменного согласия Арендодателя не допускается.</w:t>
      </w:r>
    </w:p>
    <w:p w14:paraId="2492E340" w14:textId="77777777" w:rsidR="00DF515A" w:rsidRPr="00DF515A" w:rsidRDefault="00DF515A" w:rsidP="00DF515A">
      <w:r w:rsidRPr="00DF515A">
        <w:t>1.3. Границы Участка подтверждаются выпиской из ЕГРН и межевым планом, которые являются неотъемлемой частью договора.</w:t>
      </w:r>
    </w:p>
    <w:p w14:paraId="3224E3D2" w14:textId="77777777" w:rsidR="00DF515A" w:rsidRPr="00DF515A" w:rsidRDefault="00DF515A" w:rsidP="00DF515A">
      <w:r w:rsidRPr="00DF515A">
        <w:t>1.4. Арендодатель гарантирует, что на момент подписания договора Участок не заложен, не арестован, прав третьих лиц на него не имеется, за исключением [УКАЗАТЬ ОБРЕМЕНЕНИЯ, ЕСЛИ ЕСТЬ].</w:t>
      </w:r>
    </w:p>
    <w:p w14:paraId="4C44B366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2. Права и обязанности сторон</w:t>
      </w:r>
    </w:p>
    <w:p w14:paraId="02A32E2B" w14:textId="77777777" w:rsidR="00DF515A" w:rsidRPr="00DF515A" w:rsidRDefault="00DF515A" w:rsidP="00DF515A">
      <w:r w:rsidRPr="00DF515A">
        <w:t>2.1. Арендодатель обязуется:</w:t>
      </w:r>
    </w:p>
    <w:p w14:paraId="492EE07E" w14:textId="77777777" w:rsidR="00DF515A" w:rsidRPr="00DF515A" w:rsidRDefault="00DF515A" w:rsidP="00DF515A">
      <w:pPr>
        <w:numPr>
          <w:ilvl w:val="0"/>
          <w:numId w:val="14"/>
        </w:numPr>
      </w:pPr>
      <w:r w:rsidRPr="00DF515A">
        <w:t>передать Участок Арендатору по акту приема-передачи в течение [СРОК] рабочих дней с момента подписания договора;</w:t>
      </w:r>
    </w:p>
    <w:p w14:paraId="26671672" w14:textId="77777777" w:rsidR="00DF515A" w:rsidRPr="00DF515A" w:rsidRDefault="00DF515A" w:rsidP="00DF515A">
      <w:pPr>
        <w:numPr>
          <w:ilvl w:val="0"/>
          <w:numId w:val="14"/>
        </w:numPr>
      </w:pPr>
      <w:r w:rsidRPr="00DF515A">
        <w:t>не вмешиваться в хозяйственную деятельность Арендатора, если она не противоречит закону и условиям договора;</w:t>
      </w:r>
    </w:p>
    <w:p w14:paraId="5BD4E7A2" w14:textId="77777777" w:rsidR="00DF515A" w:rsidRPr="00DF515A" w:rsidRDefault="00DF515A" w:rsidP="00DF515A">
      <w:pPr>
        <w:numPr>
          <w:ilvl w:val="0"/>
          <w:numId w:val="14"/>
        </w:numPr>
      </w:pPr>
      <w:r w:rsidRPr="00DF515A">
        <w:t>оказывать Арендатору необходимое содействие при оформлении документов на коммуникации и застройку, если это предусмотрено целями аренды.</w:t>
      </w:r>
    </w:p>
    <w:p w14:paraId="11C711FD" w14:textId="77777777" w:rsidR="00DF515A" w:rsidRPr="00DF515A" w:rsidRDefault="00DF515A" w:rsidP="00DF515A">
      <w:r w:rsidRPr="00DF515A">
        <w:t>2.2. Арендатор обязуется:</w:t>
      </w:r>
    </w:p>
    <w:p w14:paraId="1D09CC1D" w14:textId="77777777" w:rsidR="00DF515A" w:rsidRPr="00DF515A" w:rsidRDefault="00DF515A" w:rsidP="00DF515A">
      <w:pPr>
        <w:numPr>
          <w:ilvl w:val="0"/>
          <w:numId w:val="15"/>
        </w:numPr>
      </w:pPr>
      <w:r w:rsidRPr="00DF515A">
        <w:t>своевременно и в полном объеме вносить арендную плату;</w:t>
      </w:r>
    </w:p>
    <w:p w14:paraId="1BE826AA" w14:textId="77777777" w:rsidR="00DF515A" w:rsidRPr="00DF515A" w:rsidRDefault="00DF515A" w:rsidP="00DF515A">
      <w:pPr>
        <w:numPr>
          <w:ilvl w:val="0"/>
          <w:numId w:val="15"/>
        </w:numPr>
      </w:pPr>
      <w:r w:rsidRPr="00DF515A">
        <w:t>использовать Участок строго в соответствии с целевым назначением и условиями договора;</w:t>
      </w:r>
    </w:p>
    <w:p w14:paraId="34200F17" w14:textId="77777777" w:rsidR="00DF515A" w:rsidRPr="00DF515A" w:rsidRDefault="00DF515A" w:rsidP="00DF515A">
      <w:pPr>
        <w:numPr>
          <w:ilvl w:val="0"/>
          <w:numId w:val="15"/>
        </w:numPr>
      </w:pPr>
      <w:r w:rsidRPr="00DF515A">
        <w:t>содержать Участок в надлежащем санитарном и противопожарном состоянии.</w:t>
      </w:r>
    </w:p>
    <w:p w14:paraId="4CEFBC32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3. Арендная плата и порядок расчетов</w:t>
      </w:r>
    </w:p>
    <w:p w14:paraId="2413B803" w14:textId="77777777" w:rsidR="00DF515A" w:rsidRPr="00DF515A" w:rsidRDefault="00DF515A" w:rsidP="00DF515A">
      <w:r w:rsidRPr="00DF515A">
        <w:t>3.1. Арендная плата за пользование Участком составляет [СУММА] рублей в [ПЕРИОД: МЕСЯЦ/КВАРТАЛ].</w:t>
      </w:r>
    </w:p>
    <w:p w14:paraId="23870982" w14:textId="77777777" w:rsidR="00DF515A" w:rsidRPr="00DF515A" w:rsidRDefault="00DF515A" w:rsidP="00DF515A">
      <w:r w:rsidRPr="00DF515A">
        <w:lastRenderedPageBreak/>
        <w:t>3.2. Оплата производится Арендатором путем перечисления денежных средств на расчетный счет Арендодателя не позднее [ЧИСЛО] числа текущего оплачиваемого периода.</w:t>
      </w:r>
    </w:p>
    <w:p w14:paraId="0E847F78" w14:textId="77777777" w:rsidR="00DF515A" w:rsidRPr="00DF515A" w:rsidRDefault="00DF515A" w:rsidP="00DF515A">
      <w:r w:rsidRPr="00DF515A">
        <w:t>3.3. Размер арендной платы может изменяться по соглашению сторон не чаще одного раза в год путем подписания дополнительного соглашения.</w:t>
      </w:r>
    </w:p>
    <w:p w14:paraId="0C1ADDC3" w14:textId="77777777" w:rsidR="00DF515A" w:rsidRPr="00DF515A" w:rsidRDefault="00DF515A" w:rsidP="00DF515A">
      <w:r w:rsidRPr="00DF515A">
        <w:t>3.4. Арендатор дополнительно оплачивает расходы по содержанию Участка (электроснабжение, водоотведение и др.) на основании счетов ресурсоснабжающих организаций или Арендодателя.</w:t>
      </w:r>
    </w:p>
    <w:p w14:paraId="7DBA3A08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4. Сроки и порядок передачи участка</w:t>
      </w:r>
    </w:p>
    <w:p w14:paraId="6C514DF3" w14:textId="77777777" w:rsidR="00DF515A" w:rsidRPr="00DF515A" w:rsidRDefault="00DF515A" w:rsidP="00DF515A">
      <w:r w:rsidRPr="00DF515A">
        <w:t>4.1. Договор заключается на срок с "__" ________ 20__ г. по "__" ________ 20__ г.</w:t>
      </w:r>
    </w:p>
    <w:p w14:paraId="062845A9" w14:textId="77777777" w:rsidR="00DF515A" w:rsidRPr="00DF515A" w:rsidRDefault="00DF515A" w:rsidP="00DF515A">
      <w:r w:rsidRPr="00DF515A">
        <w:t>4.2. Передача Участка Арендатору и его возврат Арендодателю оформляются актом приема-передачи, в котором отражается фактическое состояние земли на момент передачи.</w:t>
      </w:r>
    </w:p>
    <w:p w14:paraId="52052AE7" w14:textId="77777777" w:rsidR="00DF515A" w:rsidRPr="00DF515A" w:rsidRDefault="00DF515A" w:rsidP="00DF515A">
      <w:r w:rsidRPr="00DF515A">
        <w:t>4.3. При прекращении договора Арендатор обязан вернуть Участок в состоянии, не худшем, чем он был получен, с учетом нормального износа.</w:t>
      </w:r>
    </w:p>
    <w:p w14:paraId="2B4BB6D6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5. Ответственность сторон</w:t>
      </w:r>
    </w:p>
    <w:p w14:paraId="12B1FE32" w14:textId="77777777" w:rsidR="00DF515A" w:rsidRPr="00DF515A" w:rsidRDefault="00DF515A" w:rsidP="00DF515A">
      <w:r w:rsidRPr="00DF515A">
        <w:t>5.1. За просрочку внесения арендной платы Арендатор уплачивает пеню в размере [РАЗМЕР]% от суммы задолженности за каждый день просрочки.</w:t>
      </w:r>
    </w:p>
    <w:p w14:paraId="51717E75" w14:textId="77777777" w:rsidR="00DF515A" w:rsidRPr="00DF515A" w:rsidRDefault="00DF515A" w:rsidP="00DF515A">
      <w:r w:rsidRPr="00DF515A">
        <w:t>5.2. За использование Участка не по целевому назначению Арендатор уплачивает штраф в размере [СУММА] рублей за каждый выявленный случай.</w:t>
      </w:r>
    </w:p>
    <w:p w14:paraId="0A0D347C" w14:textId="77777777" w:rsidR="00DF515A" w:rsidRPr="00DF515A" w:rsidRDefault="00DF515A" w:rsidP="00DF515A">
      <w:r w:rsidRPr="00DF515A">
        <w:t>5.3. Арендодатель отвечает за недостатки Участка, которые препятствуют его использованию, если они не были оговорены при заключении договора.</w:t>
      </w:r>
    </w:p>
    <w:p w14:paraId="37A334B1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6. Обмен сообщениями</w:t>
      </w:r>
    </w:p>
    <w:p w14:paraId="0B293442" w14:textId="77777777" w:rsidR="00DF515A" w:rsidRPr="00DF515A" w:rsidRDefault="00DF515A" w:rsidP="00DF515A">
      <w:r w:rsidRPr="00DF515A">
        <w:t>6.1. Все уведомления, требования и претензии направляются сторонами почтой России заказным письмом с описью вложения либо через цифровой канал коммуникации (электронную почту), указанный в реквизитах.</w:t>
      </w:r>
    </w:p>
    <w:p w14:paraId="46C6862B" w14:textId="77777777" w:rsidR="00DF515A" w:rsidRPr="00DF515A" w:rsidRDefault="00DF515A" w:rsidP="00DF515A">
      <w:r w:rsidRPr="00DF515A">
        <w:t>6.2. Риск неполучения сообщения по адресу, указанному в договоре, несет сторона, предоставившая недостоверные данные.</w:t>
      </w:r>
    </w:p>
    <w:p w14:paraId="4915F052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7. Изменение и расторжение договора</w:t>
      </w:r>
    </w:p>
    <w:p w14:paraId="69B14551" w14:textId="77777777" w:rsidR="00DF515A" w:rsidRPr="00DF515A" w:rsidRDefault="00DF515A" w:rsidP="00DF515A">
      <w:r w:rsidRPr="00DF515A">
        <w:t>7.1. Арендодатель вправе в одностороннем внесудебном порядке отказаться от договора в случае просрочки оплаты более чем на [СРОК] рабочих дней.</w:t>
      </w:r>
    </w:p>
    <w:p w14:paraId="50BD11DC" w14:textId="77777777" w:rsidR="00DF515A" w:rsidRPr="00DF515A" w:rsidRDefault="00DF515A" w:rsidP="00DF515A">
      <w:r w:rsidRPr="00DF515A">
        <w:t>7.2. Арендатор вправе требовать расторжения договора, если Участок в силу обстоятельств, за которые он не отвечает, окажется непригодным для использования по назначению.</w:t>
      </w:r>
    </w:p>
    <w:p w14:paraId="0063122C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8. Порядок урегулирования споров</w:t>
      </w:r>
    </w:p>
    <w:p w14:paraId="73BCCF03" w14:textId="77777777" w:rsidR="00DF515A" w:rsidRPr="00DF515A" w:rsidRDefault="00DF515A" w:rsidP="00DF515A">
      <w:r w:rsidRPr="00DF515A">
        <w:t>8.1. Досудебный претензионный порядок обязателен. Срок ответа на претензию - [ЧИСЛО] календарных дней.</w:t>
      </w:r>
    </w:p>
    <w:p w14:paraId="2D5EACAA" w14:textId="77777777" w:rsidR="00DF515A" w:rsidRPr="00DF515A" w:rsidRDefault="00DF515A" w:rsidP="00DF515A">
      <w:r w:rsidRPr="00DF515A">
        <w:t>8.2. В случае недостижения согласия спор рассматривается в суде по месту нахождения Участка.</w:t>
      </w:r>
    </w:p>
    <w:p w14:paraId="2412C050" w14:textId="77777777" w:rsidR="00DF515A" w:rsidRPr="00DF515A" w:rsidRDefault="00DF515A" w:rsidP="00DF515A">
      <w:pPr>
        <w:rPr>
          <w:b/>
          <w:bCs/>
        </w:rPr>
      </w:pPr>
      <w:r w:rsidRPr="00DF515A">
        <w:rPr>
          <w:b/>
          <w:bCs/>
        </w:rPr>
        <w:t>9.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DF515A" w:rsidRPr="00DF515A" w14:paraId="1D36FB73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88CA2" w14:textId="77777777" w:rsidR="00DF515A" w:rsidRPr="00DF515A" w:rsidRDefault="00DF515A" w:rsidP="00DF515A">
            <w:r w:rsidRPr="00DF515A">
              <w:rPr>
                <w:b/>
                <w:bCs/>
              </w:rPr>
              <w:t>Арендодатель</w:t>
            </w:r>
          </w:p>
          <w:p w14:paraId="0BE81F50" w14:textId="77777777" w:rsidR="00DF515A" w:rsidRPr="00DF515A" w:rsidRDefault="00DF515A" w:rsidP="00DF515A">
            <w:r w:rsidRPr="00DF515A">
              <w:t>[ФИО/наименование]</w:t>
            </w:r>
          </w:p>
          <w:p w14:paraId="6305E84C" w14:textId="77777777" w:rsidR="00DF515A" w:rsidRPr="00DF515A" w:rsidRDefault="00DF515A" w:rsidP="00DF515A">
            <w:r w:rsidRPr="00DF515A">
              <w:t>Адрес: [адрес]</w:t>
            </w:r>
          </w:p>
          <w:p w14:paraId="74AD9A33" w14:textId="77777777" w:rsidR="00DF515A" w:rsidRPr="00DF515A" w:rsidRDefault="00DF515A" w:rsidP="00DF515A">
            <w:r w:rsidRPr="00DF515A">
              <w:t>ИНН/ОГРН: [данные]</w:t>
            </w:r>
          </w:p>
          <w:p w14:paraId="43019AA0" w14:textId="77777777" w:rsidR="00DF515A" w:rsidRPr="00DF515A" w:rsidRDefault="00DF515A" w:rsidP="00DF515A">
            <w:r w:rsidRPr="00DF515A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95CEF5" w14:textId="77777777" w:rsidR="00DF515A" w:rsidRPr="00DF515A" w:rsidRDefault="00DF515A" w:rsidP="00DF515A">
            <w:r w:rsidRPr="00DF515A">
              <w:rPr>
                <w:b/>
                <w:bCs/>
              </w:rPr>
              <w:t>Арендатор</w:t>
            </w:r>
          </w:p>
          <w:p w14:paraId="213156E3" w14:textId="77777777" w:rsidR="00DF515A" w:rsidRPr="00DF515A" w:rsidRDefault="00DF515A" w:rsidP="00DF515A">
            <w:r w:rsidRPr="00DF515A">
              <w:t>[ФИО/наименование]</w:t>
            </w:r>
          </w:p>
          <w:p w14:paraId="7CDEF9AF" w14:textId="77777777" w:rsidR="00DF515A" w:rsidRPr="00DF515A" w:rsidRDefault="00DF515A" w:rsidP="00DF515A">
            <w:r w:rsidRPr="00DF515A">
              <w:t>Адрес: [адрес]</w:t>
            </w:r>
          </w:p>
          <w:p w14:paraId="111DA9C2" w14:textId="77777777" w:rsidR="00DF515A" w:rsidRPr="00DF515A" w:rsidRDefault="00DF515A" w:rsidP="00DF515A">
            <w:r w:rsidRPr="00DF515A">
              <w:t>ИНН/ОГРН: [данные]</w:t>
            </w:r>
          </w:p>
          <w:p w14:paraId="3A0642A1" w14:textId="77777777" w:rsidR="00DF515A" w:rsidRPr="00DF515A" w:rsidRDefault="00DF515A" w:rsidP="00DF515A">
            <w:r w:rsidRPr="00DF515A">
              <w:t>Подпись: ______________</w:t>
            </w:r>
          </w:p>
        </w:tc>
      </w:tr>
    </w:tbl>
    <w:p w14:paraId="08BD1692" w14:textId="77777777" w:rsidR="0083247E" w:rsidRPr="00DF515A" w:rsidRDefault="0083247E" w:rsidP="00DF515A"/>
    <w:sectPr w:rsidR="0083247E" w:rsidRPr="00DF515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8C5C" w14:textId="77777777" w:rsidR="00417BBF" w:rsidRDefault="00417BBF" w:rsidP="00AA1082">
      <w:pPr>
        <w:spacing w:after="0" w:line="240" w:lineRule="auto"/>
      </w:pPr>
      <w:r>
        <w:separator/>
      </w:r>
    </w:p>
  </w:endnote>
  <w:endnote w:type="continuationSeparator" w:id="0">
    <w:p w14:paraId="0C407F88" w14:textId="77777777" w:rsidR="00417BBF" w:rsidRDefault="00417BB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F28D" w14:textId="77777777" w:rsidR="00417BBF" w:rsidRDefault="00417BBF" w:rsidP="00AA1082">
      <w:pPr>
        <w:spacing w:after="0" w:line="240" w:lineRule="auto"/>
      </w:pPr>
      <w:r>
        <w:separator/>
      </w:r>
    </w:p>
  </w:footnote>
  <w:footnote w:type="continuationSeparator" w:id="0">
    <w:p w14:paraId="666E8259" w14:textId="77777777" w:rsidR="00417BBF" w:rsidRDefault="00417BB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2FE"/>
    <w:multiLevelType w:val="multilevel"/>
    <w:tmpl w:val="7DF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3724"/>
    <w:multiLevelType w:val="multilevel"/>
    <w:tmpl w:val="3F1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77FA9"/>
    <w:multiLevelType w:val="multilevel"/>
    <w:tmpl w:val="80E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D5587"/>
    <w:multiLevelType w:val="multilevel"/>
    <w:tmpl w:val="B5A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A5F67"/>
    <w:multiLevelType w:val="multilevel"/>
    <w:tmpl w:val="977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25F92"/>
    <w:multiLevelType w:val="multilevel"/>
    <w:tmpl w:val="6E5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E4158"/>
    <w:multiLevelType w:val="multilevel"/>
    <w:tmpl w:val="0E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557D1"/>
    <w:multiLevelType w:val="multilevel"/>
    <w:tmpl w:val="638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9"/>
  </w:num>
  <w:num w:numId="2" w16cid:durableId="1452941838">
    <w:abstractNumId w:val="4"/>
  </w:num>
  <w:num w:numId="3" w16cid:durableId="1448546749">
    <w:abstractNumId w:val="11"/>
  </w:num>
  <w:num w:numId="4" w16cid:durableId="72625363">
    <w:abstractNumId w:val="3"/>
  </w:num>
  <w:num w:numId="5" w16cid:durableId="705299531">
    <w:abstractNumId w:val="5"/>
  </w:num>
  <w:num w:numId="6" w16cid:durableId="1874460724">
    <w:abstractNumId w:val="13"/>
  </w:num>
  <w:num w:numId="7" w16cid:durableId="1931429583">
    <w:abstractNumId w:val="14"/>
  </w:num>
  <w:num w:numId="8" w16cid:durableId="1204514097">
    <w:abstractNumId w:val="1"/>
  </w:num>
  <w:num w:numId="9" w16cid:durableId="1108743100">
    <w:abstractNumId w:val="7"/>
  </w:num>
  <w:num w:numId="10" w16cid:durableId="1289238677">
    <w:abstractNumId w:val="10"/>
  </w:num>
  <w:num w:numId="11" w16cid:durableId="1751543928">
    <w:abstractNumId w:val="12"/>
  </w:num>
  <w:num w:numId="12" w16cid:durableId="100419503">
    <w:abstractNumId w:val="8"/>
  </w:num>
  <w:num w:numId="13" w16cid:durableId="1962220106">
    <w:abstractNumId w:val="6"/>
  </w:num>
  <w:num w:numId="14" w16cid:durableId="430472868">
    <w:abstractNumId w:val="0"/>
  </w:num>
  <w:num w:numId="15" w16cid:durableId="97599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D025F"/>
    <w:rsid w:val="00417BBF"/>
    <w:rsid w:val="00456FEF"/>
    <w:rsid w:val="00461B7D"/>
    <w:rsid w:val="0046362D"/>
    <w:rsid w:val="00472E2F"/>
    <w:rsid w:val="004B41E4"/>
    <w:rsid w:val="004F2C3F"/>
    <w:rsid w:val="00657808"/>
    <w:rsid w:val="00675063"/>
    <w:rsid w:val="007E1463"/>
    <w:rsid w:val="008057E1"/>
    <w:rsid w:val="0083238E"/>
    <w:rsid w:val="0083247E"/>
    <w:rsid w:val="008D439D"/>
    <w:rsid w:val="009B6188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515A"/>
    <w:rsid w:val="00DF6F94"/>
    <w:rsid w:val="00E11403"/>
    <w:rsid w:val="00E43233"/>
    <w:rsid w:val="00E91859"/>
    <w:rsid w:val="00E936B4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2026-05-27T10:17:00Z</dcterms:created>
  <dcterms:modified xsi:type="dcterms:W3CDTF">2026-05-27T10:17:00Z</dcterms:modified>
</cp:coreProperties>
</file>